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56617" w14:textId="398A7505" w:rsidR="00201FE0" w:rsidRDefault="00201FE0" w:rsidP="00201FE0">
      <w:pPr>
        <w:jc w:val="center"/>
      </w:pPr>
    </w:p>
    <w:p w14:paraId="50426D97" w14:textId="5A9F8539" w:rsidR="00201FE0" w:rsidRPr="00201FE0" w:rsidRDefault="00201FE0" w:rsidP="00201FE0">
      <w:pPr>
        <w:pStyle w:val="Sinespaciado"/>
        <w:jc w:val="center"/>
        <w:rPr>
          <w:b/>
          <w:bCs/>
          <w:sz w:val="28"/>
          <w:szCs w:val="28"/>
        </w:rPr>
      </w:pPr>
      <w:r w:rsidRPr="00201FE0">
        <w:rPr>
          <w:b/>
          <w:bCs/>
          <w:sz w:val="28"/>
          <w:szCs w:val="28"/>
        </w:rPr>
        <w:t>Elección de Representantes</w:t>
      </w:r>
    </w:p>
    <w:p w14:paraId="0FB8138A" w14:textId="34C6C3DC" w:rsidR="00201FE0" w:rsidRDefault="00201FE0" w:rsidP="00201FE0">
      <w:pPr>
        <w:pStyle w:val="Sinespaciado"/>
        <w:jc w:val="center"/>
        <w:rPr>
          <w:b/>
          <w:bCs/>
          <w:sz w:val="24"/>
          <w:szCs w:val="24"/>
        </w:rPr>
      </w:pPr>
      <w:r w:rsidRPr="00201FE0">
        <w:rPr>
          <w:b/>
          <w:bCs/>
          <w:sz w:val="24"/>
          <w:szCs w:val="24"/>
        </w:rPr>
        <w:t>Mesa Técnica Nacional de Compras Públicas Locales de Alimentos</w:t>
      </w:r>
    </w:p>
    <w:p w14:paraId="485494D4" w14:textId="6FDE74E9" w:rsidR="00201FE0" w:rsidRPr="00B236D5" w:rsidRDefault="00201FE0" w:rsidP="00201FE0">
      <w:pPr>
        <w:pStyle w:val="Sinespaciado"/>
        <w:jc w:val="center"/>
        <w:rPr>
          <w:sz w:val="24"/>
          <w:szCs w:val="24"/>
        </w:rPr>
      </w:pPr>
    </w:p>
    <w:p w14:paraId="4437FE10" w14:textId="331A898D" w:rsidR="00201FE0" w:rsidRPr="00B236D5" w:rsidRDefault="00201FE0" w:rsidP="00201FE0">
      <w:pPr>
        <w:pStyle w:val="Sinespaciado"/>
        <w:jc w:val="center"/>
        <w:rPr>
          <w:sz w:val="24"/>
          <w:szCs w:val="24"/>
        </w:rPr>
      </w:pPr>
    </w:p>
    <w:p w14:paraId="1C1BA29E" w14:textId="6B3A4A4F" w:rsidR="00201FE0" w:rsidRPr="00B236D5" w:rsidRDefault="00201FE0" w:rsidP="00201FE0">
      <w:pPr>
        <w:pStyle w:val="Sinespaciado"/>
        <w:jc w:val="center"/>
        <w:rPr>
          <w:sz w:val="24"/>
          <w:szCs w:val="24"/>
        </w:rPr>
      </w:pPr>
    </w:p>
    <w:p w14:paraId="0F630381" w14:textId="61D8B9AA" w:rsidR="00A2450C" w:rsidRDefault="0077326A" w:rsidP="0077326A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La o</w:t>
      </w:r>
      <w:r w:rsidR="00201FE0" w:rsidRPr="00B236D5">
        <w:rPr>
          <w:sz w:val="24"/>
          <w:szCs w:val="24"/>
        </w:rPr>
        <w:t>rganización_________________________________________________________</w:t>
      </w:r>
      <w:r>
        <w:rPr>
          <w:sz w:val="24"/>
          <w:szCs w:val="24"/>
        </w:rPr>
        <w:t xml:space="preserve"> </w:t>
      </w:r>
      <w:r w:rsidR="00B64C55">
        <w:rPr>
          <w:sz w:val="24"/>
          <w:szCs w:val="24"/>
        </w:rPr>
        <w:t>i</w:t>
      </w:r>
      <w:r w:rsidR="00201FE0" w:rsidRPr="00B236D5">
        <w:rPr>
          <w:sz w:val="24"/>
          <w:szCs w:val="24"/>
        </w:rPr>
        <w:t>dentificada con NIT_______________________________</w:t>
      </w:r>
      <w:r w:rsidR="00B236D5" w:rsidRPr="00B236D5">
        <w:rPr>
          <w:sz w:val="24"/>
          <w:szCs w:val="24"/>
        </w:rPr>
        <w:t>________________________</w:t>
      </w:r>
      <w:r w:rsidR="00201FE0" w:rsidRPr="00B236D5">
        <w:rPr>
          <w:sz w:val="24"/>
          <w:szCs w:val="24"/>
        </w:rPr>
        <w:t xml:space="preserve"> </w:t>
      </w:r>
      <w:r w:rsidR="00A2450C">
        <w:rPr>
          <w:sz w:val="24"/>
          <w:szCs w:val="24"/>
        </w:rPr>
        <w:t xml:space="preserve">vota por </w:t>
      </w:r>
      <w:r w:rsidR="00201FE0" w:rsidRPr="00B236D5">
        <w:rPr>
          <w:sz w:val="24"/>
          <w:szCs w:val="24"/>
        </w:rPr>
        <w:t>la organización</w:t>
      </w:r>
      <w:r w:rsidR="00A2450C">
        <w:rPr>
          <w:sz w:val="24"/>
          <w:szCs w:val="24"/>
        </w:rPr>
        <w:t xml:space="preserve"> candidata a representante nacional de las organizaciones de los pequeños productores, en la categoría </w:t>
      </w:r>
      <w:r w:rsidR="00B64C55">
        <w:rPr>
          <w:sz w:val="24"/>
          <w:szCs w:val="24"/>
        </w:rPr>
        <w:t>mujer</w:t>
      </w:r>
      <w:r w:rsidR="00A2450C">
        <w:rPr>
          <w:sz w:val="24"/>
          <w:szCs w:val="24"/>
        </w:rPr>
        <w:t>, ante la Mesa Técnica Nacional de Compras Públicas Locales de Alimentos:</w:t>
      </w:r>
    </w:p>
    <w:p w14:paraId="07616509" w14:textId="77777777" w:rsidR="00A2450C" w:rsidRDefault="00A2450C" w:rsidP="00B236D5">
      <w:pPr>
        <w:pStyle w:val="Sinespaciad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2454"/>
      </w:tblGrid>
      <w:tr w:rsidR="00A2450C" w14:paraId="18DFF594" w14:textId="77777777" w:rsidTr="00B64C55">
        <w:tc>
          <w:tcPr>
            <w:tcW w:w="7508" w:type="dxa"/>
          </w:tcPr>
          <w:p w14:paraId="1D882B58" w14:textId="46C0CFF0" w:rsidR="00A2450C" w:rsidRPr="00A2450C" w:rsidRDefault="00A2450C" w:rsidP="006D07EF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A2450C">
              <w:rPr>
                <w:b/>
                <w:sz w:val="24"/>
                <w:szCs w:val="24"/>
              </w:rPr>
              <w:t>Candidat</w:t>
            </w:r>
            <w:r w:rsidR="006D07EF">
              <w:rPr>
                <w:b/>
                <w:sz w:val="24"/>
                <w:szCs w:val="24"/>
              </w:rPr>
              <w:t>a</w:t>
            </w:r>
            <w:r w:rsidRPr="00A2450C">
              <w:rPr>
                <w:b/>
                <w:sz w:val="24"/>
                <w:szCs w:val="24"/>
              </w:rPr>
              <w:t xml:space="preserve">s </w:t>
            </w:r>
            <w:r w:rsidR="006D07EF">
              <w:rPr>
                <w:b/>
                <w:sz w:val="24"/>
                <w:szCs w:val="24"/>
              </w:rPr>
              <w:t>habilitadas</w:t>
            </w:r>
          </w:p>
        </w:tc>
        <w:tc>
          <w:tcPr>
            <w:tcW w:w="2454" w:type="dxa"/>
          </w:tcPr>
          <w:p w14:paraId="0BF3891E" w14:textId="18083321" w:rsidR="00A2450C" w:rsidRPr="00A2450C" w:rsidRDefault="00A2450C" w:rsidP="00A2450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A2450C">
              <w:rPr>
                <w:b/>
                <w:sz w:val="24"/>
                <w:szCs w:val="24"/>
              </w:rPr>
              <w:t>Voto por</w:t>
            </w:r>
          </w:p>
        </w:tc>
      </w:tr>
      <w:tr w:rsidR="00A2450C" w14:paraId="48BE45B3" w14:textId="77777777" w:rsidTr="00B64C55">
        <w:tc>
          <w:tcPr>
            <w:tcW w:w="7508" w:type="dxa"/>
          </w:tcPr>
          <w:p w14:paraId="1372BAD2" w14:textId="55380CB2" w:rsidR="00A2450C" w:rsidRDefault="00B64C55" w:rsidP="00B236D5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454" w:type="dxa"/>
          </w:tcPr>
          <w:p w14:paraId="3375C974" w14:textId="77777777" w:rsidR="00A2450C" w:rsidRDefault="00A2450C" w:rsidP="00B236D5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A2450C" w14:paraId="07515548" w14:textId="77777777" w:rsidTr="00B64C55">
        <w:tc>
          <w:tcPr>
            <w:tcW w:w="7508" w:type="dxa"/>
          </w:tcPr>
          <w:p w14:paraId="4684C6B5" w14:textId="06B03BCE" w:rsidR="00A2450C" w:rsidRDefault="00B64C55" w:rsidP="00B236D5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454" w:type="dxa"/>
          </w:tcPr>
          <w:p w14:paraId="6EC7F00F" w14:textId="77777777" w:rsidR="00A2450C" w:rsidRDefault="00A2450C" w:rsidP="00B236D5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</w:tbl>
    <w:p w14:paraId="6C2BA58C" w14:textId="77777777" w:rsidR="00A2450C" w:rsidRDefault="00A2450C" w:rsidP="00B236D5">
      <w:pPr>
        <w:pStyle w:val="Sinespaciado"/>
        <w:jc w:val="both"/>
        <w:rPr>
          <w:sz w:val="24"/>
          <w:szCs w:val="24"/>
        </w:rPr>
      </w:pPr>
    </w:p>
    <w:p w14:paraId="4277424D" w14:textId="0D9E2CEB" w:rsidR="00A2450C" w:rsidRDefault="00A2450C" w:rsidP="00A2450C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>*Marque solo una x, o de lo contrario su voto puede ser anulado.</w:t>
      </w:r>
    </w:p>
    <w:p w14:paraId="74376DC5" w14:textId="77777777" w:rsidR="00A2450C" w:rsidRDefault="00A2450C" w:rsidP="00B236D5">
      <w:pPr>
        <w:pStyle w:val="Sinespaciado"/>
        <w:jc w:val="both"/>
        <w:rPr>
          <w:sz w:val="24"/>
          <w:szCs w:val="24"/>
        </w:rPr>
      </w:pPr>
    </w:p>
    <w:p w14:paraId="43A8C728" w14:textId="77777777" w:rsidR="00F81670" w:rsidRPr="00C83948" w:rsidRDefault="00F81670" w:rsidP="00F8167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Cordialmente,</w:t>
      </w:r>
      <w:r w:rsidRPr="00C83948">
        <w:rPr>
          <w:rFonts w:asciiTheme="minorHAnsi" w:eastAsiaTheme="minorHAnsi" w:hAnsiTheme="minorHAnsi" w:cstheme="minorBidi"/>
          <w:lang w:eastAsia="en-US"/>
        </w:rPr>
        <w:t>  </w:t>
      </w:r>
    </w:p>
    <w:p w14:paraId="243C95C2" w14:textId="77777777" w:rsidR="00A2450C" w:rsidRDefault="00A2450C" w:rsidP="00B236D5">
      <w:pPr>
        <w:pStyle w:val="Sinespaciado"/>
        <w:jc w:val="both"/>
        <w:rPr>
          <w:sz w:val="24"/>
          <w:szCs w:val="24"/>
        </w:rPr>
      </w:pPr>
      <w:bookmarkStart w:id="0" w:name="_GoBack"/>
      <w:bookmarkEnd w:id="0"/>
    </w:p>
    <w:p w14:paraId="4349EC33" w14:textId="77777777" w:rsidR="00A2450C" w:rsidRDefault="00A2450C" w:rsidP="00B236D5">
      <w:pPr>
        <w:pStyle w:val="Sinespaciado"/>
        <w:jc w:val="both"/>
        <w:rPr>
          <w:sz w:val="24"/>
          <w:szCs w:val="24"/>
        </w:rPr>
      </w:pPr>
    </w:p>
    <w:p w14:paraId="31F22174" w14:textId="76EDD17F" w:rsidR="00B236D5" w:rsidRDefault="00B236D5" w:rsidP="00B236D5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0ABD05D6" w14:textId="5C272727" w:rsidR="00B236D5" w:rsidRDefault="00B236D5" w:rsidP="00B236D5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del representante legal de la organización </w:t>
      </w:r>
      <w:r w:rsidR="00B64C55">
        <w:rPr>
          <w:sz w:val="24"/>
          <w:szCs w:val="24"/>
        </w:rPr>
        <w:t>electora</w:t>
      </w:r>
    </w:p>
    <w:p w14:paraId="38E373D9" w14:textId="77777777" w:rsidR="00B236D5" w:rsidRDefault="00B236D5" w:rsidP="00B236D5">
      <w:pPr>
        <w:pStyle w:val="Sinespaciado"/>
        <w:jc w:val="both"/>
        <w:rPr>
          <w:sz w:val="24"/>
          <w:szCs w:val="24"/>
        </w:rPr>
      </w:pPr>
    </w:p>
    <w:p w14:paraId="5F5D31FE" w14:textId="77777777" w:rsidR="00B236D5" w:rsidRDefault="00B236D5" w:rsidP="00B236D5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4586FD2C" w14:textId="08E00D8C" w:rsidR="00B236D5" w:rsidRDefault="00B236D5" w:rsidP="00B236D5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Nombre</w:t>
      </w:r>
    </w:p>
    <w:p w14:paraId="167472CD" w14:textId="77777777" w:rsidR="00B236D5" w:rsidRDefault="00B236D5" w:rsidP="00B236D5">
      <w:pPr>
        <w:pStyle w:val="Sinespaciado"/>
        <w:jc w:val="both"/>
        <w:rPr>
          <w:sz w:val="24"/>
          <w:szCs w:val="24"/>
        </w:rPr>
      </w:pPr>
    </w:p>
    <w:p w14:paraId="3BFA9EE1" w14:textId="77777777" w:rsidR="00B236D5" w:rsidRDefault="00B236D5" w:rsidP="00B236D5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2AEBFD19" w14:textId="151C8CC3" w:rsidR="00B236D5" w:rsidRPr="00B236D5" w:rsidRDefault="00B236D5" w:rsidP="00B236D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Lugar y </w:t>
      </w:r>
      <w:r w:rsidR="00B64C55">
        <w:rPr>
          <w:sz w:val="24"/>
          <w:szCs w:val="24"/>
        </w:rPr>
        <w:t>f</w:t>
      </w:r>
      <w:r>
        <w:rPr>
          <w:sz w:val="24"/>
          <w:szCs w:val="24"/>
        </w:rPr>
        <w:t>echa</w:t>
      </w:r>
    </w:p>
    <w:sectPr w:rsidR="00B236D5" w:rsidRPr="00B236D5" w:rsidSect="00201FE0">
      <w:head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BD048" w14:textId="77777777" w:rsidR="007C416C" w:rsidRDefault="007C416C" w:rsidP="00201FE0">
      <w:pPr>
        <w:spacing w:after="0" w:line="240" w:lineRule="auto"/>
      </w:pPr>
      <w:r>
        <w:separator/>
      </w:r>
    </w:p>
  </w:endnote>
  <w:endnote w:type="continuationSeparator" w:id="0">
    <w:p w14:paraId="16C84C10" w14:textId="77777777" w:rsidR="007C416C" w:rsidRDefault="007C416C" w:rsidP="0020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403D2" w14:textId="77777777" w:rsidR="007C416C" w:rsidRDefault="007C416C" w:rsidP="00201FE0">
      <w:pPr>
        <w:spacing w:after="0" w:line="240" w:lineRule="auto"/>
      </w:pPr>
      <w:r>
        <w:separator/>
      </w:r>
    </w:p>
  </w:footnote>
  <w:footnote w:type="continuationSeparator" w:id="0">
    <w:p w14:paraId="1570BAEA" w14:textId="77777777" w:rsidR="007C416C" w:rsidRDefault="007C416C" w:rsidP="0020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67E9B" w14:textId="5DB45D2F" w:rsidR="00201FE0" w:rsidRPr="00201FE0" w:rsidRDefault="00201FE0" w:rsidP="00201FE0">
    <w:pPr>
      <w:pStyle w:val="Encabezado"/>
      <w:jc w:val="right"/>
      <w:rPr>
        <w:b/>
        <w:bCs/>
        <w:sz w:val="28"/>
        <w:szCs w:val="28"/>
      </w:rPr>
    </w:pPr>
    <w:r w:rsidRPr="00201FE0">
      <w:rPr>
        <w:b/>
        <w:bCs/>
        <w:noProof/>
        <w:sz w:val="32"/>
        <w:szCs w:val="32"/>
        <w:lang w:eastAsia="es-CO"/>
      </w:rPr>
      <w:drawing>
        <wp:anchor distT="0" distB="0" distL="114300" distR="114300" simplePos="0" relativeHeight="251659264" behindDoc="0" locked="0" layoutInCell="1" allowOverlap="1" wp14:anchorId="056F44B4" wp14:editId="72CFBF11">
          <wp:simplePos x="0" y="0"/>
          <wp:positionH relativeFrom="column">
            <wp:posOffset>-512156</wp:posOffset>
          </wp:positionH>
          <wp:positionV relativeFrom="paragraph">
            <wp:posOffset>-242532</wp:posOffset>
          </wp:positionV>
          <wp:extent cx="2312642" cy="479834"/>
          <wp:effectExtent l="0" t="0" r="0" b="0"/>
          <wp:wrapNone/>
          <wp:docPr id="1" name="Imagen 1" descr="https://www.minagricultura.gov.co/_catalogs/masterpage/imagenes/minagricultura-gob_1212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inagricultura.gov.co/_catalogs/masterpage/imagenes/minagricultura-gob_12122018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17" r="34081" b="14117"/>
                  <a:stretch/>
                </pic:blipFill>
                <pic:spPr bwMode="auto">
                  <a:xfrm>
                    <a:off x="0" y="0"/>
                    <a:ext cx="2312642" cy="4798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FE0">
      <w:rPr>
        <w:b/>
        <w:bCs/>
        <w:sz w:val="28"/>
        <w:szCs w:val="28"/>
      </w:rPr>
      <w:t xml:space="preserve">Formato </w:t>
    </w:r>
    <w:r>
      <w:rPr>
        <w:b/>
        <w:bCs/>
        <w:sz w:val="28"/>
        <w:szCs w:val="28"/>
      </w:rPr>
      <w:t xml:space="preserve">de </w:t>
    </w:r>
    <w:r w:rsidR="00B64C55">
      <w:rPr>
        <w:b/>
        <w:bCs/>
        <w:sz w:val="28"/>
        <w:szCs w:val="28"/>
      </w:rPr>
      <w:t>v</w:t>
    </w:r>
    <w:r>
      <w:rPr>
        <w:b/>
        <w:bCs/>
        <w:sz w:val="28"/>
        <w:szCs w:val="28"/>
      </w:rPr>
      <w:t>oto</w:t>
    </w:r>
  </w:p>
  <w:p w14:paraId="5277F0DF" w14:textId="00C8AEC0" w:rsidR="00201FE0" w:rsidRPr="00201FE0" w:rsidRDefault="00B64C55" w:rsidP="00201FE0">
    <w:pPr>
      <w:pStyle w:val="Encabezado"/>
      <w:jc w:val="right"/>
      <w:rPr>
        <w:sz w:val="20"/>
        <w:szCs w:val="20"/>
      </w:rPr>
    </w:pPr>
    <w:r>
      <w:rPr>
        <w:sz w:val="20"/>
        <w:szCs w:val="20"/>
      </w:rPr>
      <w:t>Mujer representante</w:t>
    </w:r>
    <w:r w:rsidR="00201FE0" w:rsidRPr="00201FE0">
      <w:rPr>
        <w:sz w:val="20"/>
        <w:szCs w:val="20"/>
      </w:rPr>
      <w:t xml:space="preserve"> de organizaciones de pequeños productores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0"/>
    <w:rsid w:val="00201FE0"/>
    <w:rsid w:val="006D07EF"/>
    <w:rsid w:val="0077326A"/>
    <w:rsid w:val="007C416C"/>
    <w:rsid w:val="00841B35"/>
    <w:rsid w:val="0096183E"/>
    <w:rsid w:val="00A2450C"/>
    <w:rsid w:val="00B236D5"/>
    <w:rsid w:val="00B427EC"/>
    <w:rsid w:val="00B64C55"/>
    <w:rsid w:val="00F8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9BEDD5"/>
  <w15:chartTrackingRefBased/>
  <w15:docId w15:val="{75818E29-1ECB-4144-A0A1-E63B9063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1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FE0"/>
  </w:style>
  <w:style w:type="paragraph" w:styleId="Piedepgina">
    <w:name w:val="footer"/>
    <w:basedOn w:val="Normal"/>
    <w:link w:val="PiedepginaCar"/>
    <w:uiPriority w:val="99"/>
    <w:unhideWhenUsed/>
    <w:rsid w:val="00201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FE0"/>
  </w:style>
  <w:style w:type="paragraph" w:styleId="Sinespaciado">
    <w:name w:val="No Spacing"/>
    <w:uiPriority w:val="1"/>
    <w:qFormat/>
    <w:rsid w:val="00201FE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24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F8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91D3436D549458B3F2999E08EF295" ma:contentTypeVersion="1" ma:contentTypeDescription="Crear nuevo documento." ma:contentTypeScope="" ma:versionID="bf117451aea5c0ec85aec12b9745e7c4">
  <xsd:schema xmlns:xsd="http://www.w3.org/2001/XMLSchema" xmlns:xs="http://www.w3.org/2001/XMLSchema" xmlns:p="http://schemas.microsoft.com/office/2006/metadata/properties" xmlns:ns1="http://schemas.microsoft.com/sharepoint/v3" xmlns:ns2="182591e6-0f8c-49be-857d-34c2e2210ef9" targetNamespace="http://schemas.microsoft.com/office/2006/metadata/properties" ma:root="true" ma:fieldsID="53a600ca7ec128a7e8f6440150f06221" ns1:_="" ns2:_="">
    <xsd:import namespace="http://schemas.microsoft.com/sharepoint/v3"/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182591e6-0f8c-49be-857d-34c2e2210ef9">C6HDPSSWJME2-30-2535</_dlc_DocId>
    <_dlc_DocIdUrl xmlns="182591e6-0f8c-49be-857d-34c2e2210ef9">
      <Url>https://www.minagricultura.gov.co/convocatorias/_layouts/15/DocIdRedir.aspx?ID=C6HDPSSWJME2-30-2535</Url>
      <Description>C6HDPSSWJME2-30-2535</Description>
    </_dlc_DocIdUrl>
  </documentManagement>
</p:properties>
</file>

<file path=customXml/itemProps1.xml><?xml version="1.0" encoding="utf-8"?>
<ds:datastoreItem xmlns:ds="http://schemas.openxmlformats.org/officeDocument/2006/customXml" ds:itemID="{768D7BD3-1C5A-44DE-9EC6-955ADC3F56E6}"/>
</file>

<file path=customXml/itemProps2.xml><?xml version="1.0" encoding="utf-8"?>
<ds:datastoreItem xmlns:ds="http://schemas.openxmlformats.org/officeDocument/2006/customXml" ds:itemID="{A6410D15-AF6B-4F9F-B2A9-AA013D25F527}"/>
</file>

<file path=customXml/itemProps3.xml><?xml version="1.0" encoding="utf-8"?>
<ds:datastoreItem xmlns:ds="http://schemas.openxmlformats.org/officeDocument/2006/customXml" ds:itemID="{1153CFCA-33CA-43C4-B4E8-8723EFEB0D40}"/>
</file>

<file path=customXml/itemProps4.xml><?xml version="1.0" encoding="utf-8"?>
<ds:datastoreItem xmlns:ds="http://schemas.openxmlformats.org/officeDocument/2006/customXml" ds:itemID="{EB6A1D08-9742-4210-8210-D5BA05F164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Lorena Parra Olarte</dc:creator>
  <cp:keywords/>
  <dc:description/>
  <cp:lastModifiedBy>Karen Liliana Pinilla Rodriguez</cp:lastModifiedBy>
  <cp:revision>8</cp:revision>
  <dcterms:created xsi:type="dcterms:W3CDTF">2021-05-07T23:10:00Z</dcterms:created>
  <dcterms:modified xsi:type="dcterms:W3CDTF">2022-04-28T02:55:00Z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5cff0ebe-e57b-480a-84be-61bf2e9f3919</vt:lpwstr>
  </property>
  <property fmtid="{D5CDD505-2E9C-101B-9397-08002B2CF9AE}" pid="3" name="ContentTypeId">
    <vt:lpwstr>0x010100B3691D3436D549458B3F2999E08EF295</vt:lpwstr>
  </property>
</Properties>
</file>