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22F0" w:rsidRDefault="008122F0" w:rsidP="008122F0">
      <w:pPr>
        <w:jc w:val="center"/>
        <w:rPr>
          <w:rFonts w:ascii="Arial Narrow" w:hAnsi="Arial Narrow"/>
          <w:b/>
          <w:sz w:val="26"/>
          <w:szCs w:val="26"/>
        </w:rPr>
      </w:pPr>
      <w:r w:rsidRPr="008122F0">
        <w:rPr>
          <w:rFonts w:ascii="Arial Narrow" w:hAnsi="Arial Narrow"/>
          <w:b/>
          <w:sz w:val="26"/>
          <w:szCs w:val="26"/>
        </w:rPr>
        <w:t>EXPEDIDOS POR EL GOBIERNO NACIONAL CON OCASIÓN DEL  ESTADO DE EMERGENCIA ECONÓMICA, SOCIAL Y ECOLÓGICA EN TODO EL TERRITORIO NACIONAL RELACIONADOS CON EL SECTOR AG</w:t>
      </w:r>
      <w:r w:rsidR="003E589C">
        <w:rPr>
          <w:rFonts w:ascii="Arial Narrow" w:hAnsi="Arial Narrow"/>
          <w:b/>
          <w:sz w:val="26"/>
          <w:szCs w:val="26"/>
        </w:rPr>
        <w:t xml:space="preserve">ROPECUARIO Y </w:t>
      </w:r>
      <w:r w:rsidRPr="008122F0">
        <w:rPr>
          <w:rFonts w:ascii="Arial Narrow" w:hAnsi="Arial Narrow"/>
          <w:b/>
          <w:sz w:val="26"/>
          <w:szCs w:val="26"/>
        </w:rPr>
        <w:t>DESARROLLO RURAL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928"/>
        <w:gridCol w:w="2900"/>
      </w:tblGrid>
      <w:tr w:rsidR="008122F0" w:rsidTr="008122F0">
        <w:tc>
          <w:tcPr>
            <w:tcW w:w="4414" w:type="dxa"/>
          </w:tcPr>
          <w:p w:rsidR="008122F0" w:rsidRDefault="008122F0" w:rsidP="00FB48A8">
            <w:pPr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  <w:r>
              <w:rPr>
                <w:rFonts w:ascii="Arial Narrow" w:hAnsi="Arial Narrow"/>
                <w:b/>
                <w:sz w:val="26"/>
                <w:szCs w:val="26"/>
              </w:rPr>
              <w:t>DECRETO LEGISLATIVO</w:t>
            </w:r>
          </w:p>
        </w:tc>
        <w:tc>
          <w:tcPr>
            <w:tcW w:w="4414" w:type="dxa"/>
          </w:tcPr>
          <w:p w:rsidR="008122F0" w:rsidRDefault="008122F0" w:rsidP="008122F0">
            <w:pPr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  <w:r>
              <w:rPr>
                <w:rFonts w:ascii="Arial Narrow" w:hAnsi="Arial Narrow"/>
                <w:b/>
                <w:sz w:val="26"/>
                <w:szCs w:val="26"/>
              </w:rPr>
              <w:t>EPÍGRAFE</w:t>
            </w:r>
          </w:p>
        </w:tc>
      </w:tr>
      <w:tr w:rsidR="008122F0" w:rsidTr="008122F0">
        <w:tc>
          <w:tcPr>
            <w:tcW w:w="4414" w:type="dxa"/>
          </w:tcPr>
          <w:p w:rsidR="008122F0" w:rsidRDefault="008122F0" w:rsidP="008A1E37">
            <w:pPr>
              <w:jc w:val="center"/>
              <w:rPr>
                <w:rFonts w:ascii="Arial Narrow" w:hAnsi="Arial Narrow"/>
                <w:sz w:val="26"/>
                <w:szCs w:val="26"/>
              </w:rPr>
            </w:pPr>
            <w:r w:rsidRPr="00BE1279">
              <w:rPr>
                <w:rFonts w:ascii="Arial Narrow" w:hAnsi="Arial Narrow"/>
                <w:sz w:val="26"/>
                <w:szCs w:val="26"/>
              </w:rPr>
              <w:t>417 de 2020</w:t>
            </w:r>
          </w:p>
          <w:p w:rsidR="00BD1162" w:rsidRDefault="00BD1162" w:rsidP="008A1E37">
            <w:pPr>
              <w:jc w:val="center"/>
              <w:rPr>
                <w:rFonts w:ascii="Arial Narrow" w:hAnsi="Arial Narrow"/>
                <w:sz w:val="26"/>
                <w:szCs w:val="26"/>
              </w:rPr>
            </w:pPr>
            <w:hyperlink r:id="rId6" w:history="1">
              <w:r w:rsidRPr="00614AFA">
                <w:rPr>
                  <w:rStyle w:val="Hipervnculo"/>
                  <w:rFonts w:ascii="Arial Narrow" w:hAnsi="Arial Narrow"/>
                  <w:sz w:val="26"/>
                  <w:szCs w:val="26"/>
                </w:rPr>
                <w:t>https://www.minagricultura.gov.co/Documents/Normatividad-Covid/DECRETO-417-DEL-17-MARZO-2020.pdf</w:t>
              </w:r>
            </w:hyperlink>
          </w:p>
          <w:p w:rsidR="00BD1162" w:rsidRPr="00BE1279" w:rsidRDefault="00BD1162" w:rsidP="008A1E37">
            <w:pPr>
              <w:jc w:val="center"/>
              <w:rPr>
                <w:rFonts w:ascii="Arial Narrow" w:hAnsi="Arial Narrow"/>
                <w:sz w:val="26"/>
                <w:szCs w:val="26"/>
              </w:rPr>
            </w:pPr>
          </w:p>
        </w:tc>
        <w:tc>
          <w:tcPr>
            <w:tcW w:w="4414" w:type="dxa"/>
          </w:tcPr>
          <w:p w:rsidR="008122F0" w:rsidRPr="00BE1279" w:rsidRDefault="008122F0" w:rsidP="002E2379">
            <w:pPr>
              <w:spacing w:after="120"/>
              <w:jc w:val="both"/>
              <w:rPr>
                <w:rFonts w:ascii="Arial Narrow" w:hAnsi="Arial Narrow"/>
                <w:sz w:val="26"/>
                <w:szCs w:val="26"/>
              </w:rPr>
            </w:pPr>
            <w:r w:rsidRPr="00BE1279">
              <w:rPr>
                <w:rFonts w:ascii="Arial Narrow" w:hAnsi="Arial Narrow"/>
                <w:sz w:val="26"/>
                <w:szCs w:val="26"/>
              </w:rPr>
              <w:t>“Por el cual se declara un Estado de Emergencia Económica, Social y Ecológica en todo el territorio Nacional”</w:t>
            </w:r>
            <w:r>
              <w:rPr>
                <w:rFonts w:ascii="Arial Narrow" w:hAnsi="Arial Narrow"/>
                <w:sz w:val="26"/>
                <w:szCs w:val="26"/>
              </w:rPr>
              <w:t>.</w:t>
            </w:r>
          </w:p>
        </w:tc>
      </w:tr>
      <w:tr w:rsidR="008122F0" w:rsidTr="008122F0">
        <w:tc>
          <w:tcPr>
            <w:tcW w:w="4414" w:type="dxa"/>
          </w:tcPr>
          <w:p w:rsidR="008122F0" w:rsidRDefault="008122F0" w:rsidP="008A1E37">
            <w:pPr>
              <w:jc w:val="center"/>
              <w:rPr>
                <w:rFonts w:ascii="Arial Narrow" w:hAnsi="Arial Narrow"/>
                <w:sz w:val="26"/>
                <w:szCs w:val="26"/>
              </w:rPr>
            </w:pPr>
            <w:r w:rsidRPr="00BE1279">
              <w:rPr>
                <w:rFonts w:ascii="Arial Narrow" w:hAnsi="Arial Narrow"/>
                <w:sz w:val="26"/>
                <w:szCs w:val="26"/>
              </w:rPr>
              <w:t>465 de 2020</w:t>
            </w:r>
          </w:p>
          <w:p w:rsidR="00BD1162" w:rsidRDefault="00BD1162" w:rsidP="008A1E37">
            <w:pPr>
              <w:jc w:val="center"/>
              <w:rPr>
                <w:rFonts w:ascii="Arial Narrow" w:hAnsi="Arial Narrow"/>
                <w:sz w:val="26"/>
                <w:szCs w:val="26"/>
              </w:rPr>
            </w:pPr>
            <w:hyperlink r:id="rId7" w:history="1">
              <w:r w:rsidRPr="00614AFA">
                <w:rPr>
                  <w:rStyle w:val="Hipervnculo"/>
                  <w:rFonts w:ascii="Arial Narrow" w:hAnsi="Arial Narrow"/>
                  <w:sz w:val="26"/>
                  <w:szCs w:val="26"/>
                </w:rPr>
                <w:t>https://www.minagricultura.gov.co/Documents/Normatividad-Covid/DECRETO-465-DEL-23-MARZO-2020.pdf</w:t>
              </w:r>
            </w:hyperlink>
          </w:p>
          <w:p w:rsidR="00BD1162" w:rsidRPr="00BE1279" w:rsidRDefault="00BD1162" w:rsidP="008A1E37">
            <w:pPr>
              <w:jc w:val="center"/>
              <w:rPr>
                <w:rFonts w:ascii="Arial Narrow" w:hAnsi="Arial Narrow"/>
                <w:sz w:val="26"/>
                <w:szCs w:val="26"/>
              </w:rPr>
            </w:pPr>
          </w:p>
        </w:tc>
        <w:tc>
          <w:tcPr>
            <w:tcW w:w="4414" w:type="dxa"/>
          </w:tcPr>
          <w:p w:rsidR="008122F0" w:rsidRPr="00BE1279" w:rsidRDefault="008122F0" w:rsidP="002E2379">
            <w:pPr>
              <w:spacing w:after="120"/>
              <w:jc w:val="both"/>
              <w:rPr>
                <w:rFonts w:ascii="Arial Narrow" w:hAnsi="Arial Narrow"/>
                <w:sz w:val="26"/>
                <w:szCs w:val="26"/>
              </w:rPr>
            </w:pPr>
            <w:r w:rsidRPr="00BE1279">
              <w:rPr>
                <w:rFonts w:ascii="Arial Narrow" w:hAnsi="Arial Narrow"/>
                <w:sz w:val="26"/>
                <w:szCs w:val="26"/>
              </w:rPr>
              <w:t>"Por el cual se adiciona el Decreto 1076 de 2015, Decreto Único Reglamentario del Sector Ambiente y Desarrollo Sostenible, en lo relacionado con la adopción de disposiciones transitorias en materia de concesiones de agua para la prestación del servicio público esencial de acueducto, y se toman otras determinaciones en el marco de la emergencia sanitaria declarada por el Gobierno nacional a causa de la Pandemia COVID-19</w:t>
            </w:r>
            <w:r>
              <w:rPr>
                <w:rFonts w:ascii="Arial Narrow" w:hAnsi="Arial Narrow"/>
                <w:sz w:val="26"/>
                <w:szCs w:val="26"/>
              </w:rPr>
              <w:t>.</w:t>
            </w:r>
            <w:r w:rsidRPr="00BE1279">
              <w:rPr>
                <w:rFonts w:ascii="Arial Narrow" w:hAnsi="Arial Narrow"/>
                <w:sz w:val="26"/>
                <w:szCs w:val="26"/>
              </w:rPr>
              <w:t>"</w:t>
            </w:r>
            <w:r w:rsidR="002E2379">
              <w:rPr>
                <w:rFonts w:ascii="Arial Narrow" w:hAnsi="Arial Narrow"/>
                <w:sz w:val="26"/>
                <w:szCs w:val="26"/>
              </w:rPr>
              <w:t xml:space="preserve"> A través de esta normativa, se faculta a la Agencia de Desarrollo Rural para que permita a los municipios aprovechar el agua almacenada en los distritos de riego de Ranchería, Triangulo del Tolima y Tesalia-Paicol.</w:t>
            </w:r>
          </w:p>
        </w:tc>
      </w:tr>
      <w:tr w:rsidR="00AE13D8" w:rsidTr="008122F0">
        <w:tc>
          <w:tcPr>
            <w:tcW w:w="4414" w:type="dxa"/>
          </w:tcPr>
          <w:p w:rsidR="00AE13D8" w:rsidRDefault="00AE13D8" w:rsidP="008A1E37">
            <w:pPr>
              <w:jc w:val="center"/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>471 de 2020</w:t>
            </w:r>
          </w:p>
          <w:p w:rsidR="00BD1162" w:rsidRDefault="00BD1162" w:rsidP="008A1E37">
            <w:pPr>
              <w:jc w:val="center"/>
              <w:rPr>
                <w:rFonts w:ascii="Arial Narrow" w:hAnsi="Arial Narrow"/>
                <w:sz w:val="26"/>
                <w:szCs w:val="26"/>
              </w:rPr>
            </w:pPr>
            <w:hyperlink r:id="rId8" w:history="1">
              <w:r w:rsidRPr="00614AFA">
                <w:rPr>
                  <w:rStyle w:val="Hipervnculo"/>
                  <w:rFonts w:ascii="Arial Narrow" w:hAnsi="Arial Narrow"/>
                  <w:sz w:val="26"/>
                  <w:szCs w:val="26"/>
                </w:rPr>
                <w:t>https://www.minagricultura.gov.co/Documents/Normatividad-Covid/DECRETO-471-DEL-25-MARZO-2020.pdf</w:t>
              </w:r>
            </w:hyperlink>
          </w:p>
          <w:p w:rsidR="00BD1162" w:rsidRPr="00BE1279" w:rsidRDefault="00BD1162" w:rsidP="008A1E37">
            <w:pPr>
              <w:jc w:val="center"/>
              <w:rPr>
                <w:rFonts w:ascii="Arial Narrow" w:hAnsi="Arial Narrow"/>
                <w:sz w:val="26"/>
                <w:szCs w:val="26"/>
              </w:rPr>
            </w:pPr>
          </w:p>
        </w:tc>
        <w:tc>
          <w:tcPr>
            <w:tcW w:w="4414" w:type="dxa"/>
          </w:tcPr>
          <w:p w:rsidR="00AE13D8" w:rsidRPr="00BE1279" w:rsidRDefault="00AE13D8" w:rsidP="002E2379">
            <w:pPr>
              <w:spacing w:after="120"/>
              <w:jc w:val="both"/>
              <w:rPr>
                <w:rFonts w:ascii="Arial Narrow" w:hAnsi="Arial Narrow"/>
                <w:sz w:val="26"/>
                <w:szCs w:val="26"/>
              </w:rPr>
            </w:pPr>
            <w:r w:rsidRPr="00BE1279">
              <w:rPr>
                <w:rFonts w:ascii="Arial Narrow" w:hAnsi="Arial Narrow"/>
                <w:sz w:val="26"/>
                <w:szCs w:val="26"/>
              </w:rPr>
              <w:t>“Por el cual se deroga el Titulo 9 de la Parte 13 del Libro 2 del Decreto 1071 de 2015, Decreto Único Reglamentario del Sector Administrativo Agropecuario, Pesquero y de Desarrollo Rural, en lo relacionado con la política de precios de insum</w:t>
            </w:r>
            <w:r>
              <w:rPr>
                <w:rFonts w:ascii="Arial Narrow" w:hAnsi="Arial Narrow"/>
                <w:sz w:val="26"/>
                <w:szCs w:val="26"/>
              </w:rPr>
              <w:t>o</w:t>
            </w:r>
            <w:r w:rsidRPr="00BE1279">
              <w:rPr>
                <w:rFonts w:ascii="Arial Narrow" w:hAnsi="Arial Narrow"/>
                <w:sz w:val="26"/>
                <w:szCs w:val="26"/>
              </w:rPr>
              <w:t>s agropecuarios</w:t>
            </w:r>
            <w:r>
              <w:rPr>
                <w:rFonts w:ascii="Arial Narrow" w:hAnsi="Arial Narrow"/>
                <w:sz w:val="26"/>
                <w:szCs w:val="26"/>
              </w:rPr>
              <w:t>.</w:t>
            </w:r>
            <w:r w:rsidRPr="00BE1279">
              <w:rPr>
                <w:rFonts w:ascii="Arial Narrow" w:hAnsi="Arial Narrow"/>
                <w:sz w:val="26"/>
                <w:szCs w:val="26"/>
              </w:rPr>
              <w:t>”</w:t>
            </w:r>
          </w:p>
        </w:tc>
      </w:tr>
      <w:tr w:rsidR="008122F0" w:rsidTr="008122F0">
        <w:tc>
          <w:tcPr>
            <w:tcW w:w="4414" w:type="dxa"/>
          </w:tcPr>
          <w:p w:rsidR="008122F0" w:rsidRDefault="008122F0" w:rsidP="008A1E37">
            <w:pPr>
              <w:jc w:val="center"/>
              <w:rPr>
                <w:rFonts w:ascii="Arial Narrow" w:hAnsi="Arial Narrow"/>
                <w:sz w:val="26"/>
                <w:szCs w:val="26"/>
              </w:rPr>
            </w:pPr>
            <w:r w:rsidRPr="00BE1279">
              <w:rPr>
                <w:rFonts w:ascii="Arial Narrow" w:hAnsi="Arial Narrow"/>
                <w:sz w:val="26"/>
                <w:szCs w:val="26"/>
              </w:rPr>
              <w:t>482 de 2020</w:t>
            </w:r>
          </w:p>
          <w:p w:rsidR="00BD1162" w:rsidRDefault="00BD1162" w:rsidP="008A1E37">
            <w:pPr>
              <w:jc w:val="center"/>
              <w:rPr>
                <w:rFonts w:ascii="Arial Narrow" w:hAnsi="Arial Narrow"/>
                <w:sz w:val="26"/>
                <w:szCs w:val="26"/>
              </w:rPr>
            </w:pPr>
            <w:hyperlink r:id="rId9" w:history="1">
              <w:r w:rsidRPr="00614AFA">
                <w:rPr>
                  <w:rStyle w:val="Hipervnculo"/>
                  <w:rFonts w:ascii="Arial Narrow" w:hAnsi="Arial Narrow"/>
                  <w:sz w:val="26"/>
                  <w:szCs w:val="26"/>
                </w:rPr>
                <w:t>https://www.minagricultura.gov.co/Documents/Normatividad-Covid/DECRETO-482-DEL-26-MARZO-2020.pdf</w:t>
              </w:r>
            </w:hyperlink>
          </w:p>
          <w:p w:rsidR="00BD1162" w:rsidRPr="00BE1279" w:rsidRDefault="00BD1162" w:rsidP="008A1E37">
            <w:pPr>
              <w:jc w:val="center"/>
              <w:rPr>
                <w:rFonts w:ascii="Arial Narrow" w:hAnsi="Arial Narrow"/>
                <w:sz w:val="26"/>
                <w:szCs w:val="26"/>
              </w:rPr>
            </w:pPr>
          </w:p>
        </w:tc>
        <w:tc>
          <w:tcPr>
            <w:tcW w:w="4414" w:type="dxa"/>
          </w:tcPr>
          <w:p w:rsidR="008122F0" w:rsidRPr="00BE1279" w:rsidRDefault="008122F0" w:rsidP="002E2379">
            <w:pPr>
              <w:spacing w:after="120"/>
              <w:jc w:val="both"/>
              <w:rPr>
                <w:rFonts w:ascii="Arial Narrow" w:hAnsi="Arial Narrow"/>
                <w:sz w:val="26"/>
                <w:szCs w:val="26"/>
              </w:rPr>
            </w:pPr>
            <w:r w:rsidRPr="00BE1279">
              <w:rPr>
                <w:rFonts w:ascii="Arial Narrow" w:hAnsi="Arial Narrow"/>
                <w:sz w:val="26"/>
                <w:szCs w:val="26"/>
              </w:rPr>
              <w:t>“Por el cual se dictan medidas sobre la prestación del servicio público de transporte y su infraestructura, dentro del Estado de Emergencia, Económica, Social y Ecológica</w:t>
            </w:r>
            <w:r>
              <w:rPr>
                <w:rFonts w:ascii="Arial Narrow" w:hAnsi="Arial Narrow"/>
                <w:sz w:val="26"/>
                <w:szCs w:val="26"/>
              </w:rPr>
              <w:t>.</w:t>
            </w:r>
            <w:r w:rsidRPr="00BE1279">
              <w:rPr>
                <w:rFonts w:ascii="Arial Narrow" w:hAnsi="Arial Narrow"/>
                <w:sz w:val="26"/>
                <w:szCs w:val="26"/>
              </w:rPr>
              <w:t>”</w:t>
            </w:r>
            <w:r w:rsidR="002E2379">
              <w:rPr>
                <w:rFonts w:ascii="Arial Narrow" w:hAnsi="Arial Narrow"/>
                <w:sz w:val="26"/>
                <w:szCs w:val="26"/>
              </w:rPr>
              <w:t xml:space="preserve"> Se crea el </w:t>
            </w:r>
            <w:r w:rsidR="002E2379">
              <w:rPr>
                <w:rFonts w:ascii="Arial Narrow" w:hAnsi="Arial Narrow"/>
                <w:sz w:val="26"/>
                <w:szCs w:val="26"/>
              </w:rPr>
              <w:lastRenderedPageBreak/>
              <w:t>Centro de Logística y Transporte, el cual se encuentra integrado por el Ministro de Agricultura y Desarrollo Rural.</w:t>
            </w:r>
          </w:p>
        </w:tc>
      </w:tr>
      <w:tr w:rsidR="008122F0" w:rsidTr="008122F0">
        <w:tc>
          <w:tcPr>
            <w:tcW w:w="4414" w:type="dxa"/>
          </w:tcPr>
          <w:p w:rsidR="008122F0" w:rsidRDefault="008122F0" w:rsidP="008A1E37">
            <w:pPr>
              <w:jc w:val="center"/>
              <w:rPr>
                <w:rFonts w:ascii="Arial Narrow" w:hAnsi="Arial Narrow"/>
                <w:sz w:val="26"/>
                <w:szCs w:val="26"/>
              </w:rPr>
            </w:pPr>
            <w:r w:rsidRPr="00BE1279">
              <w:rPr>
                <w:rFonts w:ascii="Arial Narrow" w:hAnsi="Arial Narrow"/>
                <w:sz w:val="26"/>
                <w:szCs w:val="26"/>
              </w:rPr>
              <w:lastRenderedPageBreak/>
              <w:t>486 de 2020</w:t>
            </w:r>
          </w:p>
          <w:p w:rsidR="00BD1162" w:rsidRDefault="00BD1162" w:rsidP="008A1E37">
            <w:pPr>
              <w:jc w:val="center"/>
              <w:rPr>
                <w:rFonts w:ascii="Arial Narrow" w:hAnsi="Arial Narrow"/>
                <w:sz w:val="26"/>
                <w:szCs w:val="26"/>
              </w:rPr>
            </w:pPr>
            <w:hyperlink r:id="rId10" w:history="1">
              <w:r w:rsidRPr="00614AFA">
                <w:rPr>
                  <w:rStyle w:val="Hipervnculo"/>
                  <w:rFonts w:ascii="Arial Narrow" w:hAnsi="Arial Narrow"/>
                  <w:sz w:val="26"/>
                  <w:szCs w:val="26"/>
                </w:rPr>
                <w:t>https://www.minagricultura.gov.co/Documents/Normatividad-Covid/DECRETO-486-DEL-27-MARZO-2020.pdf</w:t>
              </w:r>
            </w:hyperlink>
          </w:p>
          <w:p w:rsidR="00BD1162" w:rsidRPr="00BE1279" w:rsidRDefault="00BD1162" w:rsidP="008A1E37">
            <w:pPr>
              <w:jc w:val="center"/>
              <w:rPr>
                <w:rFonts w:ascii="Arial Narrow" w:hAnsi="Arial Narrow"/>
                <w:sz w:val="26"/>
                <w:szCs w:val="26"/>
              </w:rPr>
            </w:pPr>
          </w:p>
        </w:tc>
        <w:tc>
          <w:tcPr>
            <w:tcW w:w="4414" w:type="dxa"/>
          </w:tcPr>
          <w:p w:rsidR="008122F0" w:rsidRPr="00BE1279" w:rsidRDefault="008122F0" w:rsidP="002E2379">
            <w:pPr>
              <w:spacing w:after="120"/>
              <w:jc w:val="both"/>
              <w:rPr>
                <w:rFonts w:ascii="Arial Narrow" w:hAnsi="Arial Narrow"/>
                <w:sz w:val="26"/>
                <w:szCs w:val="26"/>
              </w:rPr>
            </w:pPr>
            <w:r w:rsidRPr="00BE1279">
              <w:rPr>
                <w:rFonts w:ascii="Arial Narrow" w:hAnsi="Arial Narrow"/>
                <w:sz w:val="26"/>
                <w:szCs w:val="26"/>
              </w:rPr>
              <w:t>“Por el cual se crea un incentivo económico para los trabajadores y productores del campo y se adoptan otras medidas para garantizar el permanente funcionamiento del sistema de abastecimiento de productos agropecuarios y seguridad alimentaria en todo el territorio nacional, dentro del Estado de Emergencia Económica, Social y Ecológica</w:t>
            </w:r>
            <w:r>
              <w:rPr>
                <w:rFonts w:ascii="Arial Narrow" w:hAnsi="Arial Narrow"/>
                <w:sz w:val="26"/>
                <w:szCs w:val="26"/>
              </w:rPr>
              <w:t>.</w:t>
            </w:r>
            <w:r w:rsidRPr="00BE1279">
              <w:rPr>
                <w:rFonts w:ascii="Arial Narrow" w:hAnsi="Arial Narrow"/>
                <w:sz w:val="26"/>
                <w:szCs w:val="26"/>
              </w:rPr>
              <w:t>”</w:t>
            </w:r>
          </w:p>
        </w:tc>
      </w:tr>
      <w:tr w:rsidR="008122F0" w:rsidTr="008122F0">
        <w:tc>
          <w:tcPr>
            <w:tcW w:w="4414" w:type="dxa"/>
          </w:tcPr>
          <w:p w:rsidR="008122F0" w:rsidRDefault="008122F0" w:rsidP="002E2379">
            <w:pPr>
              <w:jc w:val="center"/>
              <w:rPr>
                <w:rFonts w:ascii="Arial Narrow" w:hAnsi="Arial Narrow"/>
                <w:sz w:val="26"/>
                <w:szCs w:val="26"/>
              </w:rPr>
            </w:pPr>
            <w:r w:rsidRPr="00BE1279">
              <w:rPr>
                <w:rFonts w:ascii="Arial Narrow" w:hAnsi="Arial Narrow"/>
                <w:sz w:val="26"/>
                <w:szCs w:val="26"/>
              </w:rPr>
              <w:t>507 de 2020</w:t>
            </w:r>
          </w:p>
          <w:p w:rsidR="00BD1162" w:rsidRDefault="00BD1162" w:rsidP="002E2379">
            <w:pPr>
              <w:jc w:val="center"/>
              <w:rPr>
                <w:rFonts w:ascii="Arial Narrow" w:hAnsi="Arial Narrow"/>
                <w:sz w:val="26"/>
                <w:szCs w:val="26"/>
              </w:rPr>
            </w:pPr>
            <w:hyperlink r:id="rId11" w:history="1">
              <w:r w:rsidRPr="00614AFA">
                <w:rPr>
                  <w:rStyle w:val="Hipervnculo"/>
                  <w:rFonts w:ascii="Arial Narrow" w:hAnsi="Arial Narrow"/>
                  <w:sz w:val="26"/>
                  <w:szCs w:val="26"/>
                </w:rPr>
                <w:t>https://www.minagricultura.gov.co/Documents/Normatividad-Covid/DECRETO-507-DEL-01-ABRIL-2020.pdf</w:t>
              </w:r>
            </w:hyperlink>
          </w:p>
          <w:p w:rsidR="00BD1162" w:rsidRPr="00BE1279" w:rsidRDefault="00BD1162" w:rsidP="002E2379">
            <w:pPr>
              <w:jc w:val="center"/>
              <w:rPr>
                <w:rFonts w:ascii="Arial Narrow" w:hAnsi="Arial Narrow"/>
                <w:sz w:val="26"/>
                <w:szCs w:val="26"/>
              </w:rPr>
            </w:pPr>
          </w:p>
        </w:tc>
        <w:tc>
          <w:tcPr>
            <w:tcW w:w="4414" w:type="dxa"/>
          </w:tcPr>
          <w:p w:rsidR="008122F0" w:rsidRPr="00BE1279" w:rsidRDefault="008122F0" w:rsidP="002E2379">
            <w:pPr>
              <w:spacing w:after="120"/>
              <w:jc w:val="both"/>
              <w:rPr>
                <w:rFonts w:ascii="Arial Narrow" w:hAnsi="Arial Narrow"/>
                <w:sz w:val="26"/>
                <w:szCs w:val="26"/>
              </w:rPr>
            </w:pPr>
            <w:r w:rsidRPr="00BE1279">
              <w:rPr>
                <w:rFonts w:ascii="Arial Narrow" w:hAnsi="Arial Narrow"/>
                <w:sz w:val="26"/>
                <w:szCs w:val="26"/>
              </w:rPr>
              <w:t>“Por el cual se adoptan medidas para favorecer el acceso de los hogares más vulnerables a los productos de la canasta básica, medicamentos y dispositivos médicos, en el marco de la Emergencia Económica, Social y Ecológica decretada mediante el Decreto 417 de 2020</w:t>
            </w:r>
            <w:r>
              <w:rPr>
                <w:rFonts w:ascii="Arial Narrow" w:hAnsi="Arial Narrow"/>
                <w:sz w:val="26"/>
                <w:szCs w:val="26"/>
              </w:rPr>
              <w:t>.</w:t>
            </w:r>
            <w:r w:rsidRPr="00BE1279">
              <w:rPr>
                <w:rFonts w:ascii="Arial Narrow" w:hAnsi="Arial Narrow"/>
                <w:sz w:val="26"/>
                <w:szCs w:val="26"/>
              </w:rPr>
              <w:t>”</w:t>
            </w:r>
          </w:p>
        </w:tc>
      </w:tr>
      <w:tr w:rsidR="008122F0" w:rsidTr="008122F0">
        <w:tc>
          <w:tcPr>
            <w:tcW w:w="4414" w:type="dxa"/>
          </w:tcPr>
          <w:p w:rsidR="008122F0" w:rsidRDefault="008122F0" w:rsidP="002E2379">
            <w:pPr>
              <w:jc w:val="center"/>
              <w:rPr>
                <w:rFonts w:ascii="Arial Narrow" w:hAnsi="Arial Narrow"/>
                <w:sz w:val="26"/>
                <w:szCs w:val="26"/>
              </w:rPr>
            </w:pPr>
            <w:r w:rsidRPr="00BE1279">
              <w:rPr>
                <w:rFonts w:ascii="Arial Narrow" w:hAnsi="Arial Narrow"/>
                <w:sz w:val="26"/>
                <w:szCs w:val="26"/>
              </w:rPr>
              <w:t>523 de 2020</w:t>
            </w:r>
          </w:p>
          <w:p w:rsidR="00BD1162" w:rsidRDefault="00BD1162" w:rsidP="002E2379">
            <w:pPr>
              <w:jc w:val="center"/>
              <w:rPr>
                <w:rFonts w:ascii="Arial Narrow" w:hAnsi="Arial Narrow"/>
                <w:sz w:val="26"/>
                <w:szCs w:val="26"/>
              </w:rPr>
            </w:pPr>
            <w:hyperlink r:id="rId12" w:history="1">
              <w:r w:rsidRPr="00614AFA">
                <w:rPr>
                  <w:rStyle w:val="Hipervnculo"/>
                  <w:rFonts w:ascii="Arial Narrow" w:hAnsi="Arial Narrow"/>
                  <w:sz w:val="26"/>
                  <w:szCs w:val="26"/>
                </w:rPr>
                <w:t>https://www.minagricultura.gov.co/Documents/Normatividad-Covid/DECRETO-523-DEL-07-ABRIL-2020.pdf</w:t>
              </w:r>
            </w:hyperlink>
          </w:p>
          <w:p w:rsidR="00BD1162" w:rsidRPr="00BE1279" w:rsidRDefault="00BD1162" w:rsidP="002E2379">
            <w:pPr>
              <w:jc w:val="center"/>
              <w:rPr>
                <w:rFonts w:ascii="Arial Narrow" w:hAnsi="Arial Narrow"/>
                <w:sz w:val="26"/>
                <w:szCs w:val="26"/>
              </w:rPr>
            </w:pPr>
          </w:p>
        </w:tc>
        <w:tc>
          <w:tcPr>
            <w:tcW w:w="4414" w:type="dxa"/>
          </w:tcPr>
          <w:p w:rsidR="008122F0" w:rsidRPr="00BE1279" w:rsidRDefault="008122F0" w:rsidP="002E2379">
            <w:pPr>
              <w:spacing w:after="120"/>
              <w:jc w:val="both"/>
              <w:rPr>
                <w:rFonts w:ascii="Arial Narrow" w:hAnsi="Arial Narrow"/>
                <w:sz w:val="26"/>
                <w:szCs w:val="26"/>
              </w:rPr>
            </w:pPr>
            <w:r w:rsidRPr="00BE1279">
              <w:rPr>
                <w:rFonts w:ascii="Arial Narrow" w:hAnsi="Arial Narrow"/>
                <w:sz w:val="26"/>
                <w:szCs w:val="26"/>
              </w:rPr>
              <w:t>“Por el cual se modifica parcialmente el Arancel de Aduanas en relación con la importación de materias primas como el maíz amarillo duro, el sorgo, la soya y la torta de soya</w:t>
            </w:r>
            <w:r>
              <w:rPr>
                <w:rFonts w:ascii="Arial Narrow" w:hAnsi="Arial Narrow"/>
                <w:sz w:val="26"/>
                <w:szCs w:val="26"/>
              </w:rPr>
              <w:t>.</w:t>
            </w:r>
            <w:r w:rsidRPr="00BE1279">
              <w:rPr>
                <w:rFonts w:ascii="Arial Narrow" w:hAnsi="Arial Narrow"/>
                <w:sz w:val="26"/>
                <w:szCs w:val="26"/>
              </w:rPr>
              <w:t>"</w:t>
            </w:r>
          </w:p>
        </w:tc>
      </w:tr>
      <w:tr w:rsidR="008122F0" w:rsidTr="008122F0">
        <w:tc>
          <w:tcPr>
            <w:tcW w:w="4414" w:type="dxa"/>
          </w:tcPr>
          <w:p w:rsidR="008122F0" w:rsidRDefault="008122F0" w:rsidP="002E2379">
            <w:pPr>
              <w:jc w:val="center"/>
              <w:rPr>
                <w:rFonts w:ascii="Arial Narrow" w:hAnsi="Arial Narrow"/>
                <w:sz w:val="26"/>
                <w:szCs w:val="26"/>
              </w:rPr>
            </w:pPr>
            <w:r w:rsidRPr="00BE1279">
              <w:rPr>
                <w:rFonts w:ascii="Arial Narrow" w:hAnsi="Arial Narrow"/>
                <w:sz w:val="26"/>
                <w:szCs w:val="26"/>
              </w:rPr>
              <w:t>527 de 2020</w:t>
            </w:r>
          </w:p>
          <w:p w:rsidR="00BD1162" w:rsidRDefault="00BD1162" w:rsidP="002E2379">
            <w:pPr>
              <w:jc w:val="center"/>
              <w:rPr>
                <w:rFonts w:ascii="Arial Narrow" w:hAnsi="Arial Narrow"/>
                <w:sz w:val="26"/>
                <w:szCs w:val="26"/>
              </w:rPr>
            </w:pPr>
            <w:hyperlink r:id="rId13" w:history="1">
              <w:r w:rsidRPr="00614AFA">
                <w:rPr>
                  <w:rStyle w:val="Hipervnculo"/>
                  <w:rFonts w:ascii="Arial Narrow" w:hAnsi="Arial Narrow"/>
                  <w:sz w:val="26"/>
                  <w:szCs w:val="26"/>
                </w:rPr>
                <w:t>https://www.minagricultura.gov.co/Documents/Normatividad-Covid/DECRETO-527-DEL-07-ABRIL-2020.pdf</w:t>
              </w:r>
            </w:hyperlink>
          </w:p>
          <w:p w:rsidR="00BD1162" w:rsidRPr="00BE1279" w:rsidRDefault="00BD1162" w:rsidP="002E2379">
            <w:pPr>
              <w:jc w:val="center"/>
              <w:rPr>
                <w:rFonts w:ascii="Arial Narrow" w:hAnsi="Arial Narrow"/>
                <w:sz w:val="26"/>
                <w:szCs w:val="26"/>
              </w:rPr>
            </w:pPr>
          </w:p>
        </w:tc>
        <w:tc>
          <w:tcPr>
            <w:tcW w:w="4414" w:type="dxa"/>
          </w:tcPr>
          <w:p w:rsidR="008122F0" w:rsidRPr="00BE1279" w:rsidRDefault="008122F0" w:rsidP="008122F0">
            <w:pPr>
              <w:jc w:val="both"/>
              <w:rPr>
                <w:rFonts w:ascii="Arial Narrow" w:hAnsi="Arial Narrow"/>
                <w:sz w:val="26"/>
                <w:szCs w:val="26"/>
              </w:rPr>
            </w:pPr>
            <w:r w:rsidRPr="00BE1279">
              <w:rPr>
                <w:rFonts w:ascii="Arial Narrow" w:hAnsi="Arial Narrow"/>
                <w:sz w:val="26"/>
                <w:szCs w:val="26"/>
              </w:rPr>
              <w:t>“Por el cual se regula el exceso de inventarios de alcohol carburante para prevenir el colapso de la producción de azúcar en el marco de la emergencia económica, social y ecológica</w:t>
            </w:r>
            <w:r>
              <w:rPr>
                <w:rFonts w:ascii="Arial Narrow" w:hAnsi="Arial Narrow"/>
                <w:sz w:val="26"/>
                <w:szCs w:val="26"/>
              </w:rPr>
              <w:t>.</w:t>
            </w:r>
            <w:r w:rsidRPr="00BE1279">
              <w:rPr>
                <w:rFonts w:ascii="Arial Narrow" w:hAnsi="Arial Narrow"/>
                <w:sz w:val="26"/>
                <w:szCs w:val="26"/>
              </w:rPr>
              <w:t>”</w:t>
            </w:r>
          </w:p>
        </w:tc>
      </w:tr>
    </w:tbl>
    <w:p w:rsidR="008122F0" w:rsidRPr="008122F0" w:rsidRDefault="008122F0" w:rsidP="00FB48A8">
      <w:pPr>
        <w:spacing w:after="0"/>
        <w:jc w:val="center"/>
        <w:rPr>
          <w:rFonts w:ascii="Arial Narrow" w:hAnsi="Arial Narrow"/>
          <w:b/>
          <w:sz w:val="26"/>
          <w:szCs w:val="26"/>
        </w:rPr>
      </w:pPr>
    </w:p>
    <w:p w:rsidR="00BE1279" w:rsidRDefault="00FB48A8" w:rsidP="00FB48A8">
      <w:pPr>
        <w:spacing w:after="0"/>
        <w:jc w:val="center"/>
        <w:rPr>
          <w:rFonts w:ascii="Arial Narrow" w:hAnsi="Arial Narrow"/>
          <w:b/>
          <w:sz w:val="26"/>
          <w:szCs w:val="26"/>
        </w:rPr>
      </w:pPr>
      <w:r w:rsidRPr="00FB48A8">
        <w:rPr>
          <w:rFonts w:ascii="Arial Narrow" w:hAnsi="Arial Narrow"/>
          <w:b/>
          <w:sz w:val="26"/>
          <w:szCs w:val="26"/>
        </w:rPr>
        <w:t>RESOLUCIONES EXPEDIDAS POR EL MINISTERIO DE AGRICULTURA Y DESARROLLO RURAL EN VIRTUD DEL ESTADO DE EMERGENCIA ECONÓMICA, SOCIAL Y ECOLÓGICA EN TODO EL TERRITORIO NACIONAL</w:t>
      </w:r>
    </w:p>
    <w:p w:rsidR="00FB48A8" w:rsidRPr="00FB48A8" w:rsidRDefault="00FB48A8" w:rsidP="00FB48A8">
      <w:pPr>
        <w:jc w:val="center"/>
        <w:rPr>
          <w:rFonts w:ascii="Arial Narrow" w:hAnsi="Arial Narrow"/>
          <w:b/>
          <w:sz w:val="2"/>
          <w:szCs w:val="2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928"/>
        <w:gridCol w:w="2900"/>
      </w:tblGrid>
      <w:tr w:rsidR="00FB48A8" w:rsidTr="00FB48A8">
        <w:tc>
          <w:tcPr>
            <w:tcW w:w="4414" w:type="dxa"/>
          </w:tcPr>
          <w:p w:rsidR="00FB48A8" w:rsidRDefault="00FB48A8" w:rsidP="00FB48A8">
            <w:pPr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  <w:r>
              <w:rPr>
                <w:rFonts w:ascii="Arial Narrow" w:hAnsi="Arial Narrow"/>
                <w:b/>
                <w:sz w:val="26"/>
                <w:szCs w:val="26"/>
              </w:rPr>
              <w:t>RESOLUCIÓN</w:t>
            </w:r>
          </w:p>
        </w:tc>
        <w:tc>
          <w:tcPr>
            <w:tcW w:w="4414" w:type="dxa"/>
          </w:tcPr>
          <w:p w:rsidR="00FB48A8" w:rsidRDefault="00FB48A8" w:rsidP="00FB48A8">
            <w:pPr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  <w:r>
              <w:rPr>
                <w:rFonts w:ascii="Arial Narrow" w:hAnsi="Arial Narrow"/>
                <w:b/>
                <w:sz w:val="26"/>
                <w:szCs w:val="26"/>
              </w:rPr>
              <w:t>EPÍGRAFE</w:t>
            </w:r>
          </w:p>
        </w:tc>
      </w:tr>
      <w:tr w:rsidR="00FB48A8" w:rsidTr="00FB48A8">
        <w:tc>
          <w:tcPr>
            <w:tcW w:w="4414" w:type="dxa"/>
          </w:tcPr>
          <w:p w:rsidR="00FB48A8" w:rsidRDefault="00FB48A8" w:rsidP="00FB48A8">
            <w:pPr>
              <w:jc w:val="center"/>
              <w:rPr>
                <w:rFonts w:ascii="Arial Narrow" w:hAnsi="Arial Narrow"/>
                <w:sz w:val="26"/>
                <w:szCs w:val="26"/>
              </w:rPr>
            </w:pPr>
            <w:r w:rsidRPr="00FB48A8">
              <w:rPr>
                <w:rFonts w:ascii="Arial Narrow" w:hAnsi="Arial Narrow"/>
                <w:sz w:val="26"/>
                <w:szCs w:val="26"/>
              </w:rPr>
              <w:t xml:space="preserve">071 </w:t>
            </w:r>
            <w:r w:rsidR="00FC3192" w:rsidRPr="00FB48A8">
              <w:rPr>
                <w:rFonts w:ascii="Arial Narrow" w:hAnsi="Arial Narrow"/>
                <w:sz w:val="26"/>
                <w:szCs w:val="26"/>
              </w:rPr>
              <w:t>de</w:t>
            </w:r>
            <w:r w:rsidRPr="00FB48A8">
              <w:rPr>
                <w:rFonts w:ascii="Arial Narrow" w:hAnsi="Arial Narrow"/>
                <w:sz w:val="26"/>
                <w:szCs w:val="26"/>
              </w:rPr>
              <w:t xml:space="preserve"> 2020</w:t>
            </w:r>
          </w:p>
          <w:p w:rsidR="00BD1162" w:rsidRDefault="00BD1162" w:rsidP="00FB48A8">
            <w:pPr>
              <w:jc w:val="center"/>
              <w:rPr>
                <w:rFonts w:ascii="Arial Narrow" w:hAnsi="Arial Narrow"/>
                <w:sz w:val="26"/>
                <w:szCs w:val="26"/>
              </w:rPr>
            </w:pPr>
            <w:hyperlink r:id="rId14" w:history="1">
              <w:r w:rsidRPr="00614AFA">
                <w:rPr>
                  <w:rStyle w:val="Hipervnculo"/>
                  <w:rFonts w:ascii="Arial Narrow" w:hAnsi="Arial Narrow"/>
                  <w:sz w:val="26"/>
                  <w:szCs w:val="26"/>
                </w:rPr>
                <w:t>https://www.minagricultura.gov.co/Documents/Normatividad-Covid/RESOLUCION-071-2020.pdf</w:t>
              </w:r>
            </w:hyperlink>
          </w:p>
          <w:p w:rsidR="00BD1162" w:rsidRPr="00FB48A8" w:rsidRDefault="00BD1162" w:rsidP="00FB48A8">
            <w:pPr>
              <w:jc w:val="center"/>
              <w:rPr>
                <w:rFonts w:ascii="Arial Narrow" w:hAnsi="Arial Narrow"/>
                <w:sz w:val="26"/>
                <w:szCs w:val="26"/>
              </w:rPr>
            </w:pPr>
          </w:p>
        </w:tc>
        <w:tc>
          <w:tcPr>
            <w:tcW w:w="4414" w:type="dxa"/>
          </w:tcPr>
          <w:p w:rsidR="00FB48A8" w:rsidRPr="00FB48A8" w:rsidRDefault="00FB48A8" w:rsidP="002E2379">
            <w:pPr>
              <w:spacing w:after="120"/>
              <w:jc w:val="both"/>
              <w:rPr>
                <w:rFonts w:ascii="Arial Narrow" w:hAnsi="Arial Narrow"/>
                <w:sz w:val="26"/>
                <w:szCs w:val="26"/>
              </w:rPr>
            </w:pPr>
            <w:r w:rsidRPr="00FB48A8">
              <w:rPr>
                <w:rFonts w:ascii="Arial Narrow" w:hAnsi="Arial Narrow"/>
                <w:sz w:val="26"/>
                <w:szCs w:val="26"/>
              </w:rPr>
              <w:t xml:space="preserve">“Por medio de la cual se fija una política de precios de insumos agropecuarios en el marco de la Emergencia </w:t>
            </w:r>
            <w:r w:rsidRPr="00FB48A8">
              <w:rPr>
                <w:rFonts w:ascii="Arial Narrow" w:hAnsi="Arial Narrow"/>
                <w:sz w:val="26"/>
                <w:szCs w:val="26"/>
              </w:rPr>
              <w:lastRenderedPageBreak/>
              <w:t>Económica, Social y Ecológica decretada mediante el Decreto 417 de 2020.”</w:t>
            </w:r>
          </w:p>
        </w:tc>
      </w:tr>
      <w:tr w:rsidR="00FB48A8" w:rsidTr="00FB48A8">
        <w:tc>
          <w:tcPr>
            <w:tcW w:w="4414" w:type="dxa"/>
          </w:tcPr>
          <w:p w:rsidR="00FB48A8" w:rsidRDefault="00FB48A8" w:rsidP="00FB48A8">
            <w:pPr>
              <w:jc w:val="center"/>
              <w:rPr>
                <w:rFonts w:ascii="Arial Narrow" w:hAnsi="Arial Narrow"/>
                <w:sz w:val="26"/>
                <w:szCs w:val="26"/>
              </w:rPr>
            </w:pPr>
            <w:r w:rsidRPr="00FB48A8">
              <w:rPr>
                <w:rFonts w:ascii="Arial Narrow" w:hAnsi="Arial Narrow"/>
                <w:sz w:val="26"/>
                <w:szCs w:val="26"/>
              </w:rPr>
              <w:lastRenderedPageBreak/>
              <w:t xml:space="preserve">072 </w:t>
            </w:r>
            <w:r w:rsidR="00FC3192">
              <w:rPr>
                <w:rFonts w:ascii="Arial Narrow" w:hAnsi="Arial Narrow"/>
                <w:sz w:val="26"/>
                <w:szCs w:val="26"/>
              </w:rPr>
              <w:t xml:space="preserve">de </w:t>
            </w:r>
            <w:r w:rsidRPr="00FB48A8">
              <w:rPr>
                <w:rFonts w:ascii="Arial Narrow" w:hAnsi="Arial Narrow"/>
                <w:sz w:val="26"/>
                <w:szCs w:val="26"/>
              </w:rPr>
              <w:t>2020</w:t>
            </w:r>
          </w:p>
          <w:p w:rsidR="00BD1162" w:rsidRDefault="00BD1162" w:rsidP="00FB48A8">
            <w:pPr>
              <w:jc w:val="center"/>
              <w:rPr>
                <w:rFonts w:ascii="Arial Narrow" w:hAnsi="Arial Narrow"/>
                <w:sz w:val="26"/>
                <w:szCs w:val="26"/>
              </w:rPr>
            </w:pPr>
            <w:hyperlink r:id="rId15" w:history="1">
              <w:r w:rsidRPr="00614AFA">
                <w:rPr>
                  <w:rStyle w:val="Hipervnculo"/>
                  <w:rFonts w:ascii="Arial Narrow" w:hAnsi="Arial Narrow"/>
                  <w:sz w:val="26"/>
                  <w:szCs w:val="26"/>
                </w:rPr>
                <w:t>https://www.minagricultura.gov.co/Documents/Normatividad-Covid/RESOLUCION-072-2020.pdf</w:t>
              </w:r>
            </w:hyperlink>
          </w:p>
          <w:p w:rsidR="00BD1162" w:rsidRPr="00FB48A8" w:rsidRDefault="00BD1162" w:rsidP="00FB48A8">
            <w:pPr>
              <w:jc w:val="center"/>
              <w:rPr>
                <w:rFonts w:ascii="Arial Narrow" w:hAnsi="Arial Narrow"/>
                <w:sz w:val="26"/>
                <w:szCs w:val="26"/>
              </w:rPr>
            </w:pPr>
          </w:p>
        </w:tc>
        <w:tc>
          <w:tcPr>
            <w:tcW w:w="4414" w:type="dxa"/>
          </w:tcPr>
          <w:p w:rsidR="00FB48A8" w:rsidRPr="00FB48A8" w:rsidRDefault="00FB48A8" w:rsidP="002E2379">
            <w:pPr>
              <w:spacing w:after="120"/>
              <w:jc w:val="both"/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 xml:space="preserve">“Por la cual se modifica temporalmente el sistema de fijación de precios y pagos de leche cruda al proveedor, en el marco </w:t>
            </w:r>
            <w:r w:rsidRPr="00FB48A8">
              <w:rPr>
                <w:rFonts w:ascii="Arial Narrow" w:hAnsi="Arial Narrow"/>
                <w:sz w:val="26"/>
                <w:szCs w:val="26"/>
              </w:rPr>
              <w:t>de la Emergencia Económica, Social y Ecológica decretada mediante el Decreto 417 de 2020.”</w:t>
            </w:r>
          </w:p>
        </w:tc>
      </w:tr>
      <w:tr w:rsidR="00FB48A8" w:rsidTr="00FB48A8">
        <w:tc>
          <w:tcPr>
            <w:tcW w:w="4414" w:type="dxa"/>
          </w:tcPr>
          <w:p w:rsidR="00FB48A8" w:rsidRDefault="00FB48A8" w:rsidP="00FB48A8">
            <w:pPr>
              <w:jc w:val="center"/>
              <w:rPr>
                <w:rFonts w:ascii="Arial Narrow" w:hAnsi="Arial Narrow"/>
                <w:sz w:val="26"/>
                <w:szCs w:val="26"/>
              </w:rPr>
            </w:pPr>
            <w:r w:rsidRPr="00FB48A8">
              <w:rPr>
                <w:rFonts w:ascii="Arial Narrow" w:hAnsi="Arial Narrow"/>
                <w:sz w:val="26"/>
                <w:szCs w:val="26"/>
              </w:rPr>
              <w:t xml:space="preserve">075 </w:t>
            </w:r>
            <w:r w:rsidR="00FC3192" w:rsidRPr="00FB48A8">
              <w:rPr>
                <w:rFonts w:ascii="Arial Narrow" w:hAnsi="Arial Narrow"/>
                <w:sz w:val="26"/>
                <w:szCs w:val="26"/>
              </w:rPr>
              <w:t>de</w:t>
            </w:r>
            <w:r w:rsidRPr="00FB48A8">
              <w:rPr>
                <w:rFonts w:ascii="Arial Narrow" w:hAnsi="Arial Narrow"/>
                <w:sz w:val="26"/>
                <w:szCs w:val="26"/>
              </w:rPr>
              <w:t xml:space="preserve"> 2020</w:t>
            </w:r>
          </w:p>
          <w:p w:rsidR="00BD1162" w:rsidRDefault="00BD1162" w:rsidP="00FB48A8">
            <w:pPr>
              <w:jc w:val="center"/>
              <w:rPr>
                <w:rFonts w:ascii="Arial Narrow" w:hAnsi="Arial Narrow"/>
                <w:sz w:val="26"/>
                <w:szCs w:val="26"/>
              </w:rPr>
            </w:pPr>
            <w:hyperlink r:id="rId16" w:history="1">
              <w:r w:rsidRPr="00614AFA">
                <w:rPr>
                  <w:rStyle w:val="Hipervnculo"/>
                  <w:rFonts w:ascii="Arial Narrow" w:hAnsi="Arial Narrow"/>
                  <w:sz w:val="26"/>
                  <w:szCs w:val="26"/>
                </w:rPr>
                <w:t>https://www.minagricultura.gov.co/Documents/Normatividad-Covid/RESOLUCION-075-2020.pdf</w:t>
              </w:r>
            </w:hyperlink>
          </w:p>
          <w:p w:rsidR="00BD1162" w:rsidRPr="00FB48A8" w:rsidRDefault="00BD1162" w:rsidP="00FB48A8">
            <w:pPr>
              <w:jc w:val="center"/>
              <w:rPr>
                <w:rFonts w:ascii="Arial Narrow" w:hAnsi="Arial Narrow"/>
                <w:sz w:val="26"/>
                <w:szCs w:val="26"/>
              </w:rPr>
            </w:pPr>
          </w:p>
        </w:tc>
        <w:tc>
          <w:tcPr>
            <w:tcW w:w="4414" w:type="dxa"/>
          </w:tcPr>
          <w:p w:rsidR="00FB48A8" w:rsidRPr="00FB48A8" w:rsidRDefault="00FB48A8" w:rsidP="002E2379">
            <w:pPr>
              <w:spacing w:after="120"/>
              <w:jc w:val="both"/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>“Por medio de la cual se suspenden términos en las actuaciones disciplinarias, jurisdiccionales de cobro coactivo, procedimiento sancionatorio contractual, actuaciones disciplinarias, el procedimiento de inspección, vigilancia y control de la prestación de servicio público de adecuación de tierras y trámite de cumplimiento y/o pago de sentencias judiciales a cargo del Ministerio de Agricultura y Desarrollo Rural como consecuencia de la emergencia sanitaria ocasionada por el virus COVID 19.”</w:t>
            </w:r>
          </w:p>
        </w:tc>
      </w:tr>
      <w:tr w:rsidR="00FB48A8" w:rsidTr="00FB48A8">
        <w:tc>
          <w:tcPr>
            <w:tcW w:w="4414" w:type="dxa"/>
          </w:tcPr>
          <w:p w:rsidR="00FB48A8" w:rsidRDefault="00FC3192" w:rsidP="00FC3192">
            <w:pPr>
              <w:jc w:val="center"/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>078 de</w:t>
            </w:r>
            <w:r w:rsidR="00FB48A8" w:rsidRPr="00FB48A8">
              <w:rPr>
                <w:rFonts w:ascii="Arial Narrow" w:hAnsi="Arial Narrow"/>
                <w:sz w:val="26"/>
                <w:szCs w:val="26"/>
              </w:rPr>
              <w:t xml:space="preserve"> 2020</w:t>
            </w:r>
          </w:p>
          <w:p w:rsidR="00BD1162" w:rsidRDefault="00BD1162" w:rsidP="00FC3192">
            <w:pPr>
              <w:jc w:val="center"/>
              <w:rPr>
                <w:rFonts w:ascii="Arial Narrow" w:hAnsi="Arial Narrow"/>
                <w:sz w:val="26"/>
                <w:szCs w:val="26"/>
              </w:rPr>
            </w:pPr>
            <w:hyperlink r:id="rId17" w:history="1">
              <w:r w:rsidRPr="00614AFA">
                <w:rPr>
                  <w:rStyle w:val="Hipervnculo"/>
                  <w:rFonts w:ascii="Arial Narrow" w:hAnsi="Arial Narrow"/>
                  <w:sz w:val="26"/>
                  <w:szCs w:val="26"/>
                </w:rPr>
                <w:t>https://www.minagricultura.gov.co/Documents/Normatividad-Covid/RESOLUCION-078-2020.pdf</w:t>
              </w:r>
            </w:hyperlink>
          </w:p>
          <w:p w:rsidR="00BD1162" w:rsidRPr="00FB48A8" w:rsidRDefault="00BD1162" w:rsidP="00FC3192">
            <w:pPr>
              <w:jc w:val="center"/>
              <w:rPr>
                <w:rFonts w:ascii="Arial Narrow" w:hAnsi="Arial Narrow"/>
                <w:sz w:val="26"/>
                <w:szCs w:val="26"/>
              </w:rPr>
            </w:pPr>
          </w:p>
        </w:tc>
        <w:tc>
          <w:tcPr>
            <w:tcW w:w="4414" w:type="dxa"/>
          </w:tcPr>
          <w:p w:rsidR="00FB48A8" w:rsidRPr="00FB48A8" w:rsidRDefault="00FB48A8" w:rsidP="002E2379">
            <w:pPr>
              <w:spacing w:after="120"/>
              <w:jc w:val="both"/>
              <w:rPr>
                <w:rFonts w:ascii="Arial Narrow" w:hAnsi="Arial Narrow"/>
                <w:sz w:val="26"/>
                <w:szCs w:val="26"/>
              </w:rPr>
            </w:pPr>
            <w:r w:rsidRPr="00FB48A8">
              <w:rPr>
                <w:rFonts w:ascii="Arial Narrow" w:hAnsi="Arial Narrow"/>
                <w:sz w:val="26"/>
                <w:szCs w:val="26"/>
              </w:rPr>
              <w:t>“Por medio de la cual se fija el listado de productos de primera necesidad, mientras perduren las causas que motivaron la declaratoria de la Emergencia Económica, y Ecológica.”</w:t>
            </w:r>
          </w:p>
        </w:tc>
      </w:tr>
    </w:tbl>
    <w:p w:rsidR="002E2379" w:rsidRDefault="002E2379" w:rsidP="00FB48A8">
      <w:pPr>
        <w:jc w:val="center"/>
        <w:rPr>
          <w:rFonts w:ascii="Arial Narrow" w:hAnsi="Arial Narrow"/>
          <w:b/>
          <w:sz w:val="26"/>
          <w:szCs w:val="26"/>
        </w:rPr>
      </w:pPr>
    </w:p>
    <w:p w:rsidR="00FB48A8" w:rsidRDefault="00FB48A8" w:rsidP="00FB48A8">
      <w:pPr>
        <w:jc w:val="center"/>
        <w:rPr>
          <w:rFonts w:ascii="Arial Narrow" w:hAnsi="Arial Narrow"/>
          <w:b/>
          <w:sz w:val="26"/>
          <w:szCs w:val="26"/>
        </w:rPr>
      </w:pPr>
      <w:r>
        <w:rPr>
          <w:rFonts w:ascii="Arial Narrow" w:hAnsi="Arial Narrow"/>
          <w:b/>
          <w:sz w:val="26"/>
          <w:szCs w:val="26"/>
        </w:rPr>
        <w:t xml:space="preserve">CIRCULARES </w:t>
      </w:r>
      <w:r w:rsidRPr="00FB48A8">
        <w:rPr>
          <w:rFonts w:ascii="Arial Narrow" w:hAnsi="Arial Narrow"/>
          <w:b/>
          <w:sz w:val="26"/>
          <w:szCs w:val="26"/>
        </w:rPr>
        <w:t>EXPEDIDAS POR EL MINISTERIO DE AGRICULTURA Y DESARROLLO RURAL EN VIRTUD DEL ESTADO DE EMERGENCIA ECONÓMICA, SOCIAL Y ECOLÓGICA EN TODO EL TERRITORIO NACIONAL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928"/>
        <w:gridCol w:w="2900"/>
      </w:tblGrid>
      <w:tr w:rsidR="00FC3192" w:rsidTr="00FC3192">
        <w:tc>
          <w:tcPr>
            <w:tcW w:w="4414" w:type="dxa"/>
          </w:tcPr>
          <w:p w:rsidR="00FC3192" w:rsidRDefault="00FC3192" w:rsidP="00FB48A8">
            <w:pPr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  <w:r>
              <w:rPr>
                <w:rFonts w:ascii="Arial Narrow" w:hAnsi="Arial Narrow"/>
                <w:b/>
                <w:sz w:val="26"/>
                <w:szCs w:val="26"/>
              </w:rPr>
              <w:t>CIRCULAR</w:t>
            </w:r>
          </w:p>
        </w:tc>
        <w:tc>
          <w:tcPr>
            <w:tcW w:w="4414" w:type="dxa"/>
          </w:tcPr>
          <w:p w:rsidR="00FC3192" w:rsidRDefault="00FC3192" w:rsidP="00FB48A8">
            <w:pPr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  <w:r>
              <w:rPr>
                <w:rFonts w:ascii="Arial Narrow" w:hAnsi="Arial Narrow"/>
                <w:b/>
                <w:sz w:val="26"/>
                <w:szCs w:val="26"/>
              </w:rPr>
              <w:t>OBJETO</w:t>
            </w:r>
          </w:p>
        </w:tc>
      </w:tr>
      <w:tr w:rsidR="00FC3192" w:rsidTr="00FC3192">
        <w:tc>
          <w:tcPr>
            <w:tcW w:w="4414" w:type="dxa"/>
          </w:tcPr>
          <w:p w:rsidR="00FC3192" w:rsidRDefault="00FC3192" w:rsidP="00FB48A8">
            <w:pPr>
              <w:jc w:val="center"/>
              <w:rPr>
                <w:rFonts w:ascii="Arial Narrow" w:hAnsi="Arial Narrow"/>
                <w:sz w:val="26"/>
                <w:szCs w:val="26"/>
              </w:rPr>
            </w:pPr>
            <w:r w:rsidRPr="00FC3192">
              <w:rPr>
                <w:rFonts w:ascii="Arial Narrow" w:hAnsi="Arial Narrow"/>
                <w:sz w:val="26"/>
                <w:szCs w:val="26"/>
              </w:rPr>
              <w:t>001 de 2020</w:t>
            </w:r>
          </w:p>
          <w:p w:rsidR="00BD1162" w:rsidRDefault="00BD1162" w:rsidP="00FB48A8">
            <w:pPr>
              <w:jc w:val="center"/>
              <w:rPr>
                <w:rFonts w:ascii="Arial Narrow" w:hAnsi="Arial Narrow"/>
                <w:sz w:val="26"/>
                <w:szCs w:val="26"/>
              </w:rPr>
            </w:pPr>
            <w:hyperlink r:id="rId18" w:history="1">
              <w:r w:rsidRPr="00614AFA">
                <w:rPr>
                  <w:rStyle w:val="Hipervnculo"/>
                  <w:rFonts w:ascii="Arial Narrow" w:hAnsi="Arial Narrow"/>
                  <w:sz w:val="26"/>
                  <w:szCs w:val="26"/>
                </w:rPr>
                <w:t>https://www.minagricultura.gov.co/Documents/Normatividad-Covid/CIRCULAR-001-2020.pdf</w:t>
              </w:r>
            </w:hyperlink>
          </w:p>
          <w:p w:rsidR="00BD1162" w:rsidRPr="00FC3192" w:rsidRDefault="00BD1162" w:rsidP="00FB48A8">
            <w:pPr>
              <w:jc w:val="center"/>
              <w:rPr>
                <w:rFonts w:ascii="Arial Narrow" w:hAnsi="Arial Narrow"/>
                <w:sz w:val="26"/>
                <w:szCs w:val="26"/>
              </w:rPr>
            </w:pPr>
          </w:p>
        </w:tc>
        <w:tc>
          <w:tcPr>
            <w:tcW w:w="4414" w:type="dxa"/>
          </w:tcPr>
          <w:p w:rsidR="00FC3192" w:rsidRPr="00FC3192" w:rsidRDefault="00FC3192" w:rsidP="00FC3192">
            <w:pPr>
              <w:jc w:val="both"/>
              <w:rPr>
                <w:rFonts w:ascii="Arial Narrow" w:hAnsi="Arial Narrow"/>
                <w:sz w:val="26"/>
                <w:szCs w:val="26"/>
              </w:rPr>
            </w:pPr>
            <w:r w:rsidRPr="00FC3192">
              <w:rPr>
                <w:rFonts w:ascii="Arial Narrow" w:hAnsi="Arial Narrow"/>
                <w:sz w:val="26"/>
                <w:szCs w:val="26"/>
              </w:rPr>
              <w:t>Recomendaciones y orientaciones para la prevención, contención y mitigación del coronavirus Covid-19 en las actividades agrícolas y ganaderas.</w:t>
            </w:r>
          </w:p>
        </w:tc>
      </w:tr>
      <w:tr w:rsidR="00FC3192" w:rsidTr="00FC3192">
        <w:tc>
          <w:tcPr>
            <w:tcW w:w="4414" w:type="dxa"/>
          </w:tcPr>
          <w:p w:rsidR="00FC3192" w:rsidRDefault="00FC3192" w:rsidP="00FB48A8">
            <w:pPr>
              <w:jc w:val="center"/>
              <w:rPr>
                <w:rFonts w:ascii="Arial Narrow" w:hAnsi="Arial Narrow"/>
                <w:sz w:val="26"/>
                <w:szCs w:val="26"/>
              </w:rPr>
            </w:pPr>
            <w:r w:rsidRPr="00FC3192">
              <w:rPr>
                <w:rFonts w:ascii="Arial Narrow" w:hAnsi="Arial Narrow"/>
                <w:sz w:val="26"/>
                <w:szCs w:val="26"/>
              </w:rPr>
              <w:t>002 de 2020</w:t>
            </w:r>
          </w:p>
          <w:bookmarkStart w:id="0" w:name="_GoBack"/>
          <w:p w:rsidR="00BD1162" w:rsidRDefault="00BD1162" w:rsidP="00FB48A8">
            <w:pPr>
              <w:jc w:val="center"/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lastRenderedPageBreak/>
              <w:fldChar w:fldCharType="begin"/>
            </w:r>
            <w:r>
              <w:rPr>
                <w:rFonts w:ascii="Arial Narrow" w:hAnsi="Arial Narrow"/>
                <w:sz w:val="26"/>
                <w:szCs w:val="26"/>
              </w:rPr>
              <w:instrText xml:space="preserve"> HYPERLINK "</w:instrText>
            </w:r>
            <w:r w:rsidRPr="00BD1162">
              <w:rPr>
                <w:rFonts w:ascii="Arial Narrow" w:hAnsi="Arial Narrow"/>
                <w:sz w:val="26"/>
                <w:szCs w:val="26"/>
              </w:rPr>
              <w:instrText>https://www.minagricultura.gov.co/Documents/Normatividad-Covid/CIRCULAR-002-2020.pdf</w:instrText>
            </w:r>
            <w:r>
              <w:rPr>
                <w:rFonts w:ascii="Arial Narrow" w:hAnsi="Arial Narrow"/>
                <w:sz w:val="26"/>
                <w:szCs w:val="26"/>
              </w:rPr>
              <w:instrText xml:space="preserve">" </w:instrText>
            </w:r>
            <w:r>
              <w:rPr>
                <w:rFonts w:ascii="Arial Narrow" w:hAnsi="Arial Narrow"/>
                <w:sz w:val="26"/>
                <w:szCs w:val="26"/>
              </w:rPr>
              <w:fldChar w:fldCharType="separate"/>
            </w:r>
            <w:r w:rsidRPr="00614AFA">
              <w:rPr>
                <w:rStyle w:val="Hipervnculo"/>
                <w:rFonts w:ascii="Arial Narrow" w:hAnsi="Arial Narrow"/>
                <w:sz w:val="26"/>
                <w:szCs w:val="26"/>
              </w:rPr>
              <w:t>https://www.minagricultura.gov.co/Documents/Normatividad-Covid/CIRCULAR-002-2020.pdf</w:t>
            </w:r>
            <w:r>
              <w:rPr>
                <w:rFonts w:ascii="Arial Narrow" w:hAnsi="Arial Narrow"/>
                <w:sz w:val="26"/>
                <w:szCs w:val="26"/>
              </w:rPr>
              <w:fldChar w:fldCharType="end"/>
            </w:r>
            <w:bookmarkEnd w:id="0"/>
          </w:p>
          <w:p w:rsidR="00BD1162" w:rsidRPr="00FC3192" w:rsidRDefault="00BD1162" w:rsidP="00FB48A8">
            <w:pPr>
              <w:jc w:val="center"/>
              <w:rPr>
                <w:rFonts w:ascii="Arial Narrow" w:hAnsi="Arial Narrow"/>
                <w:sz w:val="26"/>
                <w:szCs w:val="26"/>
              </w:rPr>
            </w:pPr>
          </w:p>
        </w:tc>
        <w:tc>
          <w:tcPr>
            <w:tcW w:w="4414" w:type="dxa"/>
          </w:tcPr>
          <w:p w:rsidR="00FC3192" w:rsidRPr="00FC3192" w:rsidRDefault="00FC3192" w:rsidP="00FC3192">
            <w:pPr>
              <w:jc w:val="both"/>
              <w:rPr>
                <w:rFonts w:ascii="Arial Narrow" w:hAnsi="Arial Narrow"/>
                <w:sz w:val="26"/>
                <w:szCs w:val="26"/>
              </w:rPr>
            </w:pPr>
            <w:r w:rsidRPr="00FC3192">
              <w:rPr>
                <w:rFonts w:ascii="Arial Narrow" w:hAnsi="Arial Narrow"/>
                <w:sz w:val="26"/>
                <w:szCs w:val="26"/>
              </w:rPr>
              <w:lastRenderedPageBreak/>
              <w:t>Planes departamentales de extensión agropecuaria,</w:t>
            </w:r>
            <w:r>
              <w:rPr>
                <w:rFonts w:ascii="Arial Narrow" w:hAnsi="Arial Narrow"/>
                <w:sz w:val="26"/>
                <w:szCs w:val="26"/>
              </w:rPr>
              <w:t xml:space="preserve"> </w:t>
            </w:r>
            <w:r w:rsidRPr="00FC3192">
              <w:rPr>
                <w:rFonts w:ascii="Arial Narrow" w:hAnsi="Arial Narrow"/>
                <w:sz w:val="26"/>
                <w:szCs w:val="26"/>
              </w:rPr>
              <w:lastRenderedPageBreak/>
              <w:t>(PDEA) y registro de usuarios de extensión agropecuaria (RUEA)</w:t>
            </w:r>
            <w:r>
              <w:rPr>
                <w:rFonts w:ascii="Arial Narrow" w:hAnsi="Arial Narrow"/>
                <w:sz w:val="26"/>
                <w:szCs w:val="26"/>
              </w:rPr>
              <w:t>.</w:t>
            </w:r>
          </w:p>
        </w:tc>
      </w:tr>
    </w:tbl>
    <w:p w:rsidR="00FC3192" w:rsidRPr="00FB48A8" w:rsidRDefault="00FC3192" w:rsidP="00FB48A8">
      <w:pPr>
        <w:jc w:val="center"/>
        <w:rPr>
          <w:rFonts w:ascii="Arial Narrow" w:hAnsi="Arial Narrow"/>
          <w:b/>
          <w:sz w:val="26"/>
          <w:szCs w:val="26"/>
        </w:rPr>
      </w:pPr>
    </w:p>
    <w:sectPr w:rsidR="00FC3192" w:rsidRPr="00FB48A8" w:rsidSect="00FE4A9E">
      <w:headerReference w:type="default" r:id="rId19"/>
      <w:pgSz w:w="12240" w:h="20160" w:code="5"/>
      <w:pgMar w:top="1417" w:right="1701" w:bottom="1417" w:left="1701" w:header="39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63F7" w:rsidRDefault="00AB63F7" w:rsidP="00BE1279">
      <w:pPr>
        <w:spacing w:after="0" w:line="240" w:lineRule="auto"/>
      </w:pPr>
      <w:r>
        <w:separator/>
      </w:r>
    </w:p>
  </w:endnote>
  <w:endnote w:type="continuationSeparator" w:id="0">
    <w:p w:rsidR="00AB63F7" w:rsidRDefault="00AB63F7" w:rsidP="00BE12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63F7" w:rsidRDefault="00AB63F7" w:rsidP="00BE1279">
      <w:pPr>
        <w:spacing w:after="0" w:line="240" w:lineRule="auto"/>
      </w:pPr>
      <w:r>
        <w:separator/>
      </w:r>
    </w:p>
  </w:footnote>
  <w:footnote w:type="continuationSeparator" w:id="0">
    <w:p w:rsidR="00AB63F7" w:rsidRDefault="00AB63F7" w:rsidP="00BE12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4A9E" w:rsidRDefault="00FE4A9E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364156C5" wp14:editId="03AA8967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2619170" cy="500990"/>
          <wp:effectExtent l="0" t="0" r="0" b="0"/>
          <wp:wrapNone/>
          <wp:docPr id="11" name="Imagen 1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619170" cy="50099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687F"/>
    <w:rsid w:val="002E2379"/>
    <w:rsid w:val="003E589C"/>
    <w:rsid w:val="005255E8"/>
    <w:rsid w:val="00661B2B"/>
    <w:rsid w:val="0067687F"/>
    <w:rsid w:val="008122F0"/>
    <w:rsid w:val="008A1DA6"/>
    <w:rsid w:val="008A1E37"/>
    <w:rsid w:val="009473B5"/>
    <w:rsid w:val="00AB63F7"/>
    <w:rsid w:val="00AE13D8"/>
    <w:rsid w:val="00BD1162"/>
    <w:rsid w:val="00BE1279"/>
    <w:rsid w:val="00EC2505"/>
    <w:rsid w:val="00FB48A8"/>
    <w:rsid w:val="00FC3192"/>
    <w:rsid w:val="00FE4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1C1833"/>
  <w15:chartTrackingRefBased/>
  <w15:docId w15:val="{437F4E28-3219-4B83-9B5A-FD419375C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768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E127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1279"/>
  </w:style>
  <w:style w:type="paragraph" w:styleId="Piedepgina">
    <w:name w:val="footer"/>
    <w:basedOn w:val="Normal"/>
    <w:link w:val="PiedepginaCar"/>
    <w:uiPriority w:val="99"/>
    <w:unhideWhenUsed/>
    <w:rsid w:val="00BE127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1279"/>
  </w:style>
  <w:style w:type="character" w:styleId="Hipervnculo">
    <w:name w:val="Hyperlink"/>
    <w:basedOn w:val="Fuentedeprrafopredeter"/>
    <w:uiPriority w:val="99"/>
    <w:unhideWhenUsed/>
    <w:rsid w:val="00BD1162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D11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inagricultura.gov.co/Documents/Normatividad-Covid/DECRETO-471-DEL-25-MARZO-2020.pdf" TargetMode="External"/><Relationship Id="rId13" Type="http://schemas.openxmlformats.org/officeDocument/2006/relationships/hyperlink" Target="https://www.minagricultura.gov.co/Documents/Normatividad-Covid/DECRETO-527-DEL-07-ABRIL-2020.pdf" TargetMode="External"/><Relationship Id="rId18" Type="http://schemas.openxmlformats.org/officeDocument/2006/relationships/hyperlink" Target="https://www.minagricultura.gov.co/Documents/Normatividad-Covid/CIRCULAR-001-2020.pdf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www.minagricultura.gov.co/Documents/Normatividad-Covid/DECRETO-465-DEL-23-MARZO-2020.pdf" TargetMode="External"/><Relationship Id="rId12" Type="http://schemas.openxmlformats.org/officeDocument/2006/relationships/hyperlink" Target="https://www.minagricultura.gov.co/Documents/Normatividad-Covid/DECRETO-523-DEL-07-ABRIL-2020.pdf" TargetMode="External"/><Relationship Id="rId17" Type="http://schemas.openxmlformats.org/officeDocument/2006/relationships/hyperlink" Target="https://www.minagricultura.gov.co/Documents/Normatividad-Covid/RESOLUCION-078-2020.pdf" TargetMode="External"/><Relationship Id="rId25" Type="http://schemas.openxmlformats.org/officeDocument/2006/relationships/customXml" Target="../customXml/item4.xml"/><Relationship Id="rId2" Type="http://schemas.openxmlformats.org/officeDocument/2006/relationships/settings" Target="settings.xml"/><Relationship Id="rId16" Type="http://schemas.openxmlformats.org/officeDocument/2006/relationships/hyperlink" Target="https://www.minagricultura.gov.co/Documents/Normatividad-Covid/RESOLUCION-075-2020.pdf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minagricultura.gov.co/Documents/Normatividad-Covid/DECRETO-417-DEL-17-MARZO-2020.pdf" TargetMode="External"/><Relationship Id="rId11" Type="http://schemas.openxmlformats.org/officeDocument/2006/relationships/hyperlink" Target="https://www.minagricultura.gov.co/Documents/Normatividad-Covid/DECRETO-507-DEL-01-ABRIL-2020.pdf" TargetMode="External"/><Relationship Id="rId24" Type="http://schemas.openxmlformats.org/officeDocument/2006/relationships/customXml" Target="../customXml/item3.xml"/><Relationship Id="rId5" Type="http://schemas.openxmlformats.org/officeDocument/2006/relationships/endnotes" Target="endnotes.xml"/><Relationship Id="rId15" Type="http://schemas.openxmlformats.org/officeDocument/2006/relationships/hyperlink" Target="https://www.minagricultura.gov.co/Documents/Normatividad-Covid/RESOLUCION-072-2020.pdf" TargetMode="External"/><Relationship Id="rId23" Type="http://schemas.openxmlformats.org/officeDocument/2006/relationships/customXml" Target="../customXml/item2.xml"/><Relationship Id="rId10" Type="http://schemas.openxmlformats.org/officeDocument/2006/relationships/hyperlink" Target="https://www.minagricultura.gov.co/Documents/Normatividad-Covid/DECRETO-486-DEL-27-MARZO-2020.pdf" TargetMode="External"/><Relationship Id="rId19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www.minagricultura.gov.co/Documents/Normatividad-Covid/DECRETO-482-DEL-26-MARZO-2020.pdf" TargetMode="External"/><Relationship Id="rId14" Type="http://schemas.openxmlformats.org/officeDocument/2006/relationships/hyperlink" Target="https://www.minagricultura.gov.co/Documents/Normatividad-Covid/RESOLUCION-071-2020.pdf" TargetMode="External"/><Relationship Id="rId22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D5423A712F8F8488AAE960F460401BD" ma:contentTypeVersion="2" ma:contentTypeDescription="Crear nuevo documento." ma:contentTypeScope="" ma:versionID="d5dafffb56811a2a89df153202c4bc10">
  <xsd:schema xmlns:xsd="http://www.w3.org/2001/XMLSchema" xmlns:xs="http://www.w3.org/2001/XMLSchema" xmlns:p="http://schemas.microsoft.com/office/2006/metadata/properties" xmlns:ns1="http://schemas.microsoft.com/sharepoint/v3" xmlns:ns2="182591e6-0f8c-49be-857d-34c2e2210ef9" targetNamespace="http://schemas.microsoft.com/office/2006/metadata/properties" ma:root="true" ma:fieldsID="53a600ca7ec128a7e8f6440150f06221" ns1:_="" ns2:_="">
    <xsd:import namespace="http://schemas.microsoft.com/sharepoint/v3"/>
    <xsd:import namespace="182591e6-0f8c-49be-857d-34c2e2210ef9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2591e6-0f8c-49be-857d-34c2e2210ef9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11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182591e6-0f8c-49be-857d-34c2e2210ef9">C6HDPSSWJME2-11-240</_dlc_DocId>
    <_dlc_DocIdUrl xmlns="182591e6-0f8c-49be-857d-34c2e2210ef9">
      <Url>https://www.minagricultura.gov.co/_layouts/15/DocIdRedir.aspx?ID=C6HDPSSWJME2-11-240</Url>
      <Description>C6HDPSSWJME2-11-240</Description>
    </_dlc_DocIdUrl>
  </documentManagement>
</p:properties>
</file>

<file path=customXml/itemProps1.xml><?xml version="1.0" encoding="utf-8"?>
<ds:datastoreItem xmlns:ds="http://schemas.openxmlformats.org/officeDocument/2006/customXml" ds:itemID="{57609CD8-A1FC-433F-BD52-AC8066CCDE45}"/>
</file>

<file path=customXml/itemProps2.xml><?xml version="1.0" encoding="utf-8"?>
<ds:datastoreItem xmlns:ds="http://schemas.openxmlformats.org/officeDocument/2006/customXml" ds:itemID="{1ED603EE-7557-48C8-A4D4-3FBCC6D7A903}"/>
</file>

<file path=customXml/itemProps3.xml><?xml version="1.0" encoding="utf-8"?>
<ds:datastoreItem xmlns:ds="http://schemas.openxmlformats.org/officeDocument/2006/customXml" ds:itemID="{AE71F2B6-149E-4A20-A79C-31F339228348}"/>
</file>

<file path=customXml/itemProps4.xml><?xml version="1.0" encoding="utf-8"?>
<ds:datastoreItem xmlns:ds="http://schemas.openxmlformats.org/officeDocument/2006/customXml" ds:itemID="{71694F4C-AF50-4DDA-9197-CFD5396DD82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1109</Words>
  <Characters>6105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</dc:creator>
  <cp:keywords/>
  <dc:description/>
  <cp:lastModifiedBy>John Patiño</cp:lastModifiedBy>
  <cp:revision>5</cp:revision>
  <dcterms:created xsi:type="dcterms:W3CDTF">2020-04-08T20:09:00Z</dcterms:created>
  <dcterms:modified xsi:type="dcterms:W3CDTF">2020-04-09T22:42:00Z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0x010100ED5423A712F8F8488AAE960F460401BD</vt:lpwstr>
  </property>
  <property fmtid="{D5CDD505-2E9C-101B-9397-08002B2CF9AE}" pid="3" name="_dlc_DocIdItemGuid">
    <vt:lpwstr>ddffce12-c3e5-4a0e-bb2e-ab2388afec38</vt:lpwstr>
  </property>
</Properties>
</file>